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70" w:rsidRPr="003642EC" w:rsidRDefault="00951070" w:rsidP="00951070">
      <w:pPr>
        <w:spacing w:after="0" w:line="240" w:lineRule="auto"/>
        <w:jc w:val="both"/>
        <w:rPr>
          <w:rFonts w:ascii="Arial" w:hAnsi="Arial" w:cs="Arial"/>
          <w:sz w:val="24"/>
          <w:szCs w:val="24"/>
        </w:rPr>
      </w:pPr>
      <w:r w:rsidRPr="003642EC">
        <w:rPr>
          <w:rFonts w:ascii="Arial" w:hAnsi="Arial" w:cs="Arial"/>
          <w:sz w:val="24"/>
          <w:szCs w:val="24"/>
        </w:rPr>
        <w:t>Drage učenke in učenci, spoštovani starši.</w:t>
      </w:r>
    </w:p>
    <w:p w:rsidR="00951070" w:rsidRPr="003642EC" w:rsidRDefault="00951070" w:rsidP="00951070">
      <w:pPr>
        <w:spacing w:after="0" w:line="240" w:lineRule="auto"/>
        <w:jc w:val="both"/>
        <w:rPr>
          <w:rFonts w:ascii="Arial" w:hAnsi="Arial" w:cs="Arial"/>
          <w:sz w:val="24"/>
          <w:szCs w:val="24"/>
        </w:rPr>
      </w:pPr>
    </w:p>
    <w:p w:rsidR="00951070" w:rsidRPr="003642EC" w:rsidRDefault="00951070" w:rsidP="00951070">
      <w:pPr>
        <w:spacing w:after="0" w:line="240" w:lineRule="auto"/>
        <w:jc w:val="both"/>
        <w:rPr>
          <w:rFonts w:ascii="Arial" w:hAnsi="Arial" w:cs="Arial"/>
          <w:sz w:val="24"/>
          <w:szCs w:val="24"/>
        </w:rPr>
      </w:pPr>
      <w:r w:rsidRPr="003642EC">
        <w:rPr>
          <w:rFonts w:ascii="Arial" w:hAnsi="Arial" w:cs="Arial"/>
          <w:sz w:val="24"/>
          <w:szCs w:val="24"/>
        </w:rPr>
        <w:t xml:space="preserve">Pred vami so navodila za delo pri predmetu angleščine za osmi teden. Upam, da ste zdravi.  Obsega vsebine za </w:t>
      </w:r>
      <w:r w:rsidRPr="003642EC">
        <w:rPr>
          <w:rFonts w:ascii="Arial" w:hAnsi="Arial" w:cs="Arial"/>
          <w:b/>
          <w:sz w:val="24"/>
          <w:szCs w:val="24"/>
        </w:rPr>
        <w:t>dve šolski uri</w:t>
      </w:r>
      <w:r w:rsidRPr="003642EC">
        <w:rPr>
          <w:rFonts w:ascii="Arial" w:hAnsi="Arial" w:cs="Arial"/>
          <w:sz w:val="24"/>
          <w:szCs w:val="24"/>
        </w:rPr>
        <w:t xml:space="preserve">, in sicer za teden od 11. 5. do 15. 5. 2020. </w:t>
      </w:r>
    </w:p>
    <w:p w:rsidR="00951070" w:rsidRPr="003642EC" w:rsidRDefault="00951070" w:rsidP="00951070">
      <w:pPr>
        <w:spacing w:after="0" w:line="240" w:lineRule="auto"/>
        <w:jc w:val="both"/>
        <w:rPr>
          <w:rFonts w:ascii="Arial" w:hAnsi="Arial" w:cs="Arial"/>
          <w:sz w:val="24"/>
          <w:szCs w:val="24"/>
        </w:rPr>
      </w:pPr>
      <w:r w:rsidRPr="003642EC">
        <w:rPr>
          <w:rFonts w:ascii="Arial" w:hAnsi="Arial" w:cs="Arial"/>
          <w:sz w:val="24"/>
          <w:szCs w:val="24"/>
        </w:rPr>
        <w:t xml:space="preserve">Delo si lahko razporedite sami. </w:t>
      </w:r>
    </w:p>
    <w:p w:rsidR="00951070" w:rsidRPr="003642EC" w:rsidRDefault="00951070" w:rsidP="00951070">
      <w:pPr>
        <w:spacing w:after="0" w:line="240" w:lineRule="auto"/>
        <w:jc w:val="both"/>
        <w:rPr>
          <w:rFonts w:ascii="Arial" w:hAnsi="Arial" w:cs="Arial"/>
          <w:sz w:val="24"/>
          <w:szCs w:val="24"/>
        </w:rPr>
      </w:pPr>
    </w:p>
    <w:p w:rsidR="00951070" w:rsidRPr="003642EC" w:rsidRDefault="00951070" w:rsidP="00951070">
      <w:pPr>
        <w:spacing w:after="0" w:line="240" w:lineRule="auto"/>
        <w:jc w:val="both"/>
        <w:rPr>
          <w:rFonts w:ascii="Arial" w:hAnsi="Arial" w:cs="Arial"/>
          <w:sz w:val="24"/>
          <w:szCs w:val="24"/>
        </w:rPr>
      </w:pPr>
      <w:r w:rsidRPr="003642EC">
        <w:rPr>
          <w:rFonts w:ascii="Arial" w:hAnsi="Arial" w:cs="Arial"/>
          <w:sz w:val="24"/>
          <w:szCs w:val="24"/>
        </w:rPr>
        <w:t xml:space="preserve">Za vsa vprašanja sem na voljo po elektronski pošti: </w:t>
      </w:r>
      <w:hyperlink r:id="rId5" w:history="1">
        <w:r w:rsidR="003642EC" w:rsidRPr="003642EC">
          <w:rPr>
            <w:rStyle w:val="Hyperlink"/>
            <w:rFonts w:ascii="Arial" w:hAnsi="Arial" w:cs="Arial"/>
            <w:sz w:val="24"/>
            <w:szCs w:val="24"/>
          </w:rPr>
          <w:t>tja.katja.sircelj@gmail.com</w:t>
        </w:r>
      </w:hyperlink>
      <w:r w:rsidR="003642EC" w:rsidRPr="003642EC">
        <w:rPr>
          <w:rFonts w:ascii="Arial" w:hAnsi="Arial" w:cs="Arial"/>
          <w:sz w:val="24"/>
          <w:szCs w:val="24"/>
        </w:rPr>
        <w:t xml:space="preserve"> </w:t>
      </w:r>
      <w:r w:rsidRPr="003642EC">
        <w:rPr>
          <w:rFonts w:ascii="Arial" w:hAnsi="Arial" w:cs="Arial"/>
          <w:sz w:val="24"/>
          <w:szCs w:val="24"/>
        </w:rPr>
        <w:t xml:space="preserve">. </w:t>
      </w:r>
    </w:p>
    <w:p w:rsidR="00951070" w:rsidRPr="003642EC" w:rsidRDefault="00951070" w:rsidP="00951070">
      <w:pPr>
        <w:spacing w:after="0" w:line="240" w:lineRule="auto"/>
        <w:jc w:val="both"/>
        <w:rPr>
          <w:rFonts w:ascii="Arial" w:hAnsi="Arial" w:cs="Arial"/>
          <w:sz w:val="24"/>
          <w:szCs w:val="24"/>
        </w:rPr>
      </w:pPr>
      <w:r w:rsidRPr="003642EC">
        <w:rPr>
          <w:rFonts w:ascii="Arial" w:hAnsi="Arial" w:cs="Arial"/>
          <w:sz w:val="24"/>
          <w:szCs w:val="24"/>
        </w:rPr>
        <w:t xml:space="preserve">Za lažje in bolj pregledno delo je spodaj tabela, v kateri je povzeto, katere naloge mi pošljite v pregled </w:t>
      </w:r>
      <w:r w:rsidRPr="003642EC">
        <w:rPr>
          <w:rFonts w:ascii="Arial" w:hAnsi="Arial" w:cs="Arial"/>
          <w:sz w:val="24"/>
          <w:szCs w:val="24"/>
        </w:rPr>
        <w:sym w:font="Wingdings" w:char="F04A"/>
      </w:r>
      <w:r w:rsidRPr="003642EC">
        <w:rPr>
          <w:rFonts w:ascii="Arial" w:hAnsi="Arial" w:cs="Arial"/>
          <w:sz w:val="24"/>
          <w:szCs w:val="24"/>
        </w:rPr>
        <w:t xml:space="preserve"> </w:t>
      </w:r>
    </w:p>
    <w:p w:rsidR="00951070" w:rsidRPr="003642EC" w:rsidRDefault="00951070" w:rsidP="00951070">
      <w:pPr>
        <w:spacing w:after="0" w:line="240" w:lineRule="auto"/>
        <w:jc w:val="both"/>
        <w:rPr>
          <w:rFonts w:ascii="Arial" w:hAnsi="Arial" w:cs="Arial"/>
          <w:sz w:val="24"/>
          <w:szCs w:val="24"/>
        </w:rPr>
      </w:pPr>
    </w:p>
    <w:p w:rsidR="00951070" w:rsidRPr="003642EC" w:rsidRDefault="00951070" w:rsidP="00951070">
      <w:pPr>
        <w:spacing w:after="0" w:line="240" w:lineRule="auto"/>
        <w:jc w:val="both"/>
        <w:rPr>
          <w:rFonts w:ascii="Arial" w:hAnsi="Arial" w:cs="Arial"/>
          <w:sz w:val="24"/>
          <w:szCs w:val="24"/>
        </w:rPr>
      </w:pPr>
    </w:p>
    <w:p w:rsidR="00951070" w:rsidRPr="003642EC" w:rsidRDefault="00951070" w:rsidP="003642EC">
      <w:pPr>
        <w:spacing w:after="0" w:line="240" w:lineRule="auto"/>
        <w:jc w:val="both"/>
        <w:rPr>
          <w:rFonts w:ascii="Arial" w:hAnsi="Arial" w:cs="Arial"/>
          <w:sz w:val="24"/>
          <w:szCs w:val="24"/>
        </w:rPr>
      </w:pPr>
      <w:r w:rsidRPr="003642EC">
        <w:rPr>
          <w:rFonts w:ascii="Arial" w:hAnsi="Arial" w:cs="Arial"/>
          <w:sz w:val="24"/>
          <w:szCs w:val="24"/>
        </w:rPr>
        <w:t>Uspešno delo vam želim in ostanite zdravi.</w:t>
      </w:r>
    </w:p>
    <w:p w:rsidR="00951070" w:rsidRPr="003642EC" w:rsidRDefault="003642EC" w:rsidP="00951070">
      <w:pPr>
        <w:rPr>
          <w:rFonts w:ascii="Arial" w:hAnsi="Arial" w:cs="Arial"/>
          <w:sz w:val="24"/>
          <w:szCs w:val="24"/>
        </w:rPr>
      </w:pPr>
      <w:r w:rsidRPr="003642EC">
        <w:rPr>
          <w:rFonts w:ascii="Arial" w:hAnsi="Arial" w:cs="Arial"/>
          <w:sz w:val="24"/>
          <w:szCs w:val="24"/>
        </w:rPr>
        <w:t>Katja Šircelj</w:t>
      </w:r>
    </w:p>
    <w:p w:rsidR="00951070" w:rsidRPr="003642EC" w:rsidRDefault="00951070" w:rsidP="00951070">
      <w:pPr>
        <w:rPr>
          <w:rFonts w:ascii="Arial" w:hAnsi="Arial" w:cs="Arial"/>
          <w:sz w:val="24"/>
          <w:szCs w:val="24"/>
        </w:rPr>
      </w:pPr>
    </w:p>
    <w:tbl>
      <w:tblPr>
        <w:tblStyle w:val="TableGrid"/>
        <w:tblW w:w="0" w:type="auto"/>
        <w:tblLook w:val="04A0" w:firstRow="1" w:lastRow="0" w:firstColumn="1" w:lastColumn="0" w:noHBand="0" w:noVBand="1"/>
      </w:tblPr>
      <w:tblGrid>
        <w:gridCol w:w="4531"/>
        <w:gridCol w:w="4531"/>
      </w:tblGrid>
      <w:tr w:rsidR="00951070" w:rsidRPr="003642EC" w:rsidTr="00DC4C37">
        <w:tc>
          <w:tcPr>
            <w:tcW w:w="4531" w:type="dxa"/>
          </w:tcPr>
          <w:p w:rsidR="00951070" w:rsidRPr="003642EC" w:rsidRDefault="00951070" w:rsidP="00DC4C37">
            <w:pPr>
              <w:rPr>
                <w:rFonts w:ascii="Arial" w:hAnsi="Arial" w:cs="Arial"/>
                <w:sz w:val="24"/>
                <w:szCs w:val="24"/>
              </w:rPr>
            </w:pPr>
            <w:r w:rsidRPr="003642EC">
              <w:rPr>
                <w:rFonts w:ascii="Arial" w:hAnsi="Arial" w:cs="Arial"/>
                <w:sz w:val="24"/>
                <w:szCs w:val="24"/>
              </w:rPr>
              <w:t>NALOGE, KI MI JIH POŠLJETE V PREGLED TA TEDEN:</w:t>
            </w:r>
          </w:p>
        </w:tc>
        <w:tc>
          <w:tcPr>
            <w:tcW w:w="4531" w:type="dxa"/>
          </w:tcPr>
          <w:p w:rsidR="00951070" w:rsidRPr="003642EC" w:rsidRDefault="00951070" w:rsidP="00DC4C37">
            <w:pPr>
              <w:rPr>
                <w:rFonts w:ascii="Arial" w:hAnsi="Arial" w:cs="Arial"/>
                <w:sz w:val="24"/>
                <w:szCs w:val="24"/>
              </w:rPr>
            </w:pPr>
            <w:r w:rsidRPr="003642EC">
              <w:rPr>
                <w:rFonts w:ascii="Arial" w:hAnsi="Arial" w:cs="Arial"/>
                <w:sz w:val="24"/>
                <w:szCs w:val="24"/>
              </w:rPr>
              <w:t>TO NAREDITE VSI:</w:t>
            </w:r>
          </w:p>
          <w:p w:rsidR="00951070" w:rsidRPr="003642EC" w:rsidRDefault="007F5719" w:rsidP="00DC4C37">
            <w:pPr>
              <w:rPr>
                <w:rFonts w:ascii="Arial" w:hAnsi="Arial" w:cs="Arial"/>
                <w:sz w:val="24"/>
                <w:szCs w:val="24"/>
              </w:rPr>
            </w:pPr>
            <w:r w:rsidRPr="003642EC">
              <w:rPr>
                <w:rFonts w:ascii="Arial" w:hAnsi="Arial" w:cs="Arial"/>
                <w:sz w:val="24"/>
                <w:szCs w:val="24"/>
              </w:rPr>
              <w:t>- delovni zvezek str. 56</w:t>
            </w:r>
          </w:p>
          <w:p w:rsidR="007F5719" w:rsidRPr="003642EC" w:rsidRDefault="007F5719" w:rsidP="00DC4C37">
            <w:pPr>
              <w:rPr>
                <w:rFonts w:ascii="Arial" w:hAnsi="Arial" w:cs="Arial"/>
                <w:sz w:val="24"/>
                <w:szCs w:val="24"/>
              </w:rPr>
            </w:pPr>
            <w:r w:rsidRPr="003642EC">
              <w:rPr>
                <w:rFonts w:ascii="Arial" w:hAnsi="Arial" w:cs="Arial"/>
                <w:sz w:val="24"/>
                <w:szCs w:val="24"/>
              </w:rPr>
              <w:t>- delovni zvezek str. 85</w:t>
            </w:r>
          </w:p>
          <w:p w:rsidR="007F5719" w:rsidRPr="003642EC" w:rsidRDefault="007F5719" w:rsidP="00DC4C37">
            <w:pPr>
              <w:rPr>
                <w:rFonts w:ascii="Arial" w:hAnsi="Arial" w:cs="Arial"/>
                <w:sz w:val="24"/>
                <w:szCs w:val="24"/>
              </w:rPr>
            </w:pPr>
          </w:p>
          <w:p w:rsidR="007F5719" w:rsidRPr="003642EC" w:rsidRDefault="007F5719" w:rsidP="00DC4C37">
            <w:pPr>
              <w:rPr>
                <w:rFonts w:ascii="Arial" w:hAnsi="Arial" w:cs="Arial"/>
                <w:sz w:val="24"/>
                <w:szCs w:val="24"/>
              </w:rPr>
            </w:pPr>
            <w:r w:rsidRPr="003642EC">
              <w:rPr>
                <w:rFonts w:ascii="Arial" w:hAnsi="Arial" w:cs="Arial"/>
                <w:sz w:val="24"/>
                <w:szCs w:val="24"/>
              </w:rPr>
              <w:t>DODATNO (kdor želi): naloga, povezana s pesmicami, nenavadna kombinacija dveh vrst hrane</w:t>
            </w:r>
          </w:p>
          <w:p w:rsidR="00951070" w:rsidRPr="003642EC" w:rsidRDefault="00951070" w:rsidP="00DC4C37">
            <w:pPr>
              <w:rPr>
                <w:rFonts w:ascii="Arial" w:hAnsi="Arial" w:cs="Arial"/>
                <w:sz w:val="24"/>
                <w:szCs w:val="24"/>
              </w:rPr>
            </w:pPr>
          </w:p>
          <w:p w:rsidR="00951070" w:rsidRPr="003642EC" w:rsidRDefault="00951070" w:rsidP="00DC4C37">
            <w:pPr>
              <w:rPr>
                <w:rFonts w:ascii="Arial" w:hAnsi="Arial" w:cs="Arial"/>
                <w:sz w:val="24"/>
                <w:szCs w:val="24"/>
              </w:rPr>
            </w:pPr>
          </w:p>
        </w:tc>
      </w:tr>
    </w:tbl>
    <w:p w:rsidR="00951070" w:rsidRPr="003642EC" w:rsidRDefault="00951070" w:rsidP="003F02BA">
      <w:pPr>
        <w:rPr>
          <w:rFonts w:ascii="Arial" w:hAnsi="Arial" w:cs="Arial"/>
        </w:rPr>
      </w:pPr>
    </w:p>
    <w:p w:rsidR="003F02BA" w:rsidRPr="003642EC" w:rsidRDefault="003F02BA" w:rsidP="003642EC">
      <w:pPr>
        <w:pStyle w:val="ListParagraph"/>
        <w:numPr>
          <w:ilvl w:val="0"/>
          <w:numId w:val="2"/>
        </w:numPr>
        <w:jc w:val="center"/>
        <w:rPr>
          <w:rFonts w:ascii="Kristen ITC" w:hAnsi="Kristen ITC" w:cs="Arial"/>
          <w:b/>
        </w:rPr>
      </w:pPr>
      <w:r w:rsidRPr="003642EC">
        <w:rPr>
          <w:rFonts w:ascii="Kristen ITC" w:hAnsi="Kristen ITC" w:cs="Arial"/>
          <w:b/>
        </w:rPr>
        <w:t>URA</w:t>
      </w:r>
    </w:p>
    <w:p w:rsidR="00951070" w:rsidRPr="003642EC" w:rsidRDefault="00951070" w:rsidP="00951070">
      <w:pPr>
        <w:rPr>
          <w:rFonts w:ascii="Arial" w:hAnsi="Arial" w:cs="Arial"/>
        </w:rPr>
      </w:pPr>
    </w:p>
    <w:p w:rsidR="00951070" w:rsidRPr="003642EC" w:rsidRDefault="00951070" w:rsidP="00951070">
      <w:pPr>
        <w:rPr>
          <w:rFonts w:ascii="Arial" w:hAnsi="Arial" w:cs="Arial"/>
        </w:rPr>
      </w:pPr>
      <w:r w:rsidRPr="003642EC">
        <w:rPr>
          <w:rFonts w:ascii="Arial" w:hAnsi="Arial" w:cs="Arial"/>
        </w:rPr>
        <w:t xml:space="preserve">Ta teden bomo začeli z novo snovjo, naučili se boste novih besed. </w:t>
      </w:r>
    </w:p>
    <w:p w:rsidR="00951070" w:rsidRPr="003642EC" w:rsidRDefault="00951070" w:rsidP="00951070">
      <w:pPr>
        <w:rPr>
          <w:rFonts w:ascii="Arial" w:hAnsi="Arial" w:cs="Arial"/>
        </w:rPr>
      </w:pPr>
      <w:r w:rsidRPr="003642EC">
        <w:rPr>
          <w:rFonts w:ascii="Arial" w:hAnsi="Arial" w:cs="Arial"/>
        </w:rPr>
        <w:t xml:space="preserve">Odprite učbenik na strani 68, na spletni strani </w:t>
      </w:r>
      <w:proofErr w:type="spellStart"/>
      <w:r w:rsidRPr="003642EC">
        <w:rPr>
          <w:rFonts w:ascii="Arial" w:hAnsi="Arial" w:cs="Arial"/>
          <w:i/>
        </w:rPr>
        <w:t>explorers</w:t>
      </w:r>
      <w:proofErr w:type="spellEnd"/>
      <w:r w:rsidRPr="003642EC">
        <w:rPr>
          <w:rFonts w:ascii="Arial" w:hAnsi="Arial" w:cs="Arial"/>
          <w:i/>
        </w:rPr>
        <w:t xml:space="preserve"> </w:t>
      </w:r>
      <w:proofErr w:type="spellStart"/>
      <w:r w:rsidRPr="003642EC">
        <w:rPr>
          <w:rFonts w:ascii="Arial" w:hAnsi="Arial" w:cs="Arial"/>
          <w:i/>
        </w:rPr>
        <w:t>online</w:t>
      </w:r>
      <w:proofErr w:type="spellEnd"/>
      <w:r w:rsidRPr="003642EC">
        <w:rPr>
          <w:rFonts w:ascii="Arial" w:hAnsi="Arial" w:cs="Arial"/>
        </w:rPr>
        <w:t xml:space="preserve"> </w:t>
      </w:r>
      <w:proofErr w:type="spellStart"/>
      <w:r w:rsidRPr="003642EC">
        <w:rPr>
          <w:rFonts w:ascii="Arial" w:hAnsi="Arial" w:cs="Arial"/>
        </w:rPr>
        <w:t>poiščine</w:t>
      </w:r>
      <w:proofErr w:type="spellEnd"/>
      <w:r w:rsidRPr="003642EC">
        <w:rPr>
          <w:rFonts w:ascii="Arial" w:hAnsi="Arial" w:cs="Arial"/>
        </w:rPr>
        <w:t xml:space="preserve"> posnetek za poslušanje (CD 3 posnetek 02). </w:t>
      </w:r>
    </w:p>
    <w:p w:rsidR="00951070" w:rsidRPr="003642EC" w:rsidRDefault="00951070" w:rsidP="00951070">
      <w:pPr>
        <w:rPr>
          <w:rFonts w:ascii="Arial" w:hAnsi="Arial" w:cs="Arial"/>
        </w:rPr>
      </w:pPr>
      <w:r w:rsidRPr="003642EC">
        <w:rPr>
          <w:rFonts w:ascii="Arial" w:hAnsi="Arial" w:cs="Arial"/>
        </w:rPr>
        <w:t xml:space="preserve">Pred poslušanjem si poglejte seznam besed na levi strani v učbeniku. Nato poslušajte posnetek. Sedaj še enkrat poslušajte pesem in zraven pojete, seveda pa lahko gledate tudi v učbenik. </w:t>
      </w:r>
    </w:p>
    <w:p w:rsidR="00951070" w:rsidRPr="003642EC" w:rsidRDefault="00951070" w:rsidP="00951070">
      <w:pPr>
        <w:rPr>
          <w:rFonts w:ascii="Arial" w:hAnsi="Arial" w:cs="Arial"/>
        </w:rPr>
      </w:pPr>
      <w:r w:rsidRPr="003642EC">
        <w:rPr>
          <w:rFonts w:ascii="Arial" w:hAnsi="Arial" w:cs="Arial"/>
        </w:rPr>
        <w:t>Sedaj si poglejte sliko v učbeniku. Kdo vse je na sliki? Kaj počnejo? Kaj se nahaja v kuhinji? Nato poslušajte posnetek (CD 3 posnetek 03) in odgovarjajte na vprašanja z YES ali z NO.</w:t>
      </w:r>
    </w:p>
    <w:p w:rsidR="00951070" w:rsidRPr="003642EC" w:rsidRDefault="00951070" w:rsidP="00951070">
      <w:pPr>
        <w:rPr>
          <w:rFonts w:ascii="Arial" w:hAnsi="Arial" w:cs="Arial"/>
          <w:b/>
        </w:rPr>
      </w:pPr>
      <w:r w:rsidRPr="003642EC">
        <w:rPr>
          <w:rFonts w:ascii="Arial" w:hAnsi="Arial" w:cs="Arial"/>
          <w:b/>
        </w:rPr>
        <w:t>Sedaj si v zvezek narišite slikovni slovarček besed ali si natisnite spodnjo tabelo.</w:t>
      </w:r>
    </w:p>
    <w:p w:rsidR="003642EC" w:rsidRDefault="003642EC">
      <w:r>
        <w:br w:type="page"/>
      </w:r>
    </w:p>
    <w:tbl>
      <w:tblPr>
        <w:tblStyle w:val="TableGrid"/>
        <w:tblW w:w="0" w:type="auto"/>
        <w:tblLook w:val="04A0" w:firstRow="1" w:lastRow="0" w:firstColumn="1" w:lastColumn="0" w:noHBand="0" w:noVBand="1"/>
      </w:tblPr>
      <w:tblGrid>
        <w:gridCol w:w="4531"/>
        <w:gridCol w:w="4531"/>
      </w:tblGrid>
      <w:tr w:rsidR="00D248F6" w:rsidRPr="003642EC" w:rsidTr="00D248F6">
        <w:tc>
          <w:tcPr>
            <w:tcW w:w="4531" w:type="dxa"/>
          </w:tcPr>
          <w:p w:rsidR="00D248F6" w:rsidRPr="003642EC" w:rsidRDefault="00D248F6" w:rsidP="00951070">
            <w:pPr>
              <w:rPr>
                <w:rFonts w:ascii="Arial" w:hAnsi="Arial" w:cs="Arial"/>
              </w:rPr>
            </w:pPr>
            <w:r w:rsidRPr="003642EC">
              <w:rPr>
                <w:rFonts w:ascii="Arial" w:hAnsi="Arial" w:cs="Arial"/>
              </w:rPr>
              <w:lastRenderedPageBreak/>
              <w:t>SALAD (solata)</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356360" cy="1335364"/>
                  <wp:effectExtent l="0" t="0" r="0" b="0"/>
                  <wp:docPr id="1" name="Slika 1" descr="Salad Clip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d Clipart Images, Stock Photos &amp; Vector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b="9142"/>
                          <a:stretch/>
                        </pic:blipFill>
                        <pic:spPr bwMode="auto">
                          <a:xfrm>
                            <a:off x="0" y="0"/>
                            <a:ext cx="1368226" cy="1347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rsidR="00D248F6" w:rsidRPr="003642EC" w:rsidRDefault="00D248F6" w:rsidP="00951070">
            <w:pPr>
              <w:rPr>
                <w:rFonts w:ascii="Arial" w:hAnsi="Arial" w:cs="Arial"/>
              </w:rPr>
            </w:pPr>
            <w:r w:rsidRPr="003642EC">
              <w:rPr>
                <w:rFonts w:ascii="Arial" w:hAnsi="Arial" w:cs="Arial"/>
              </w:rPr>
              <w:t>SANDWICHES (sendviči)</w:t>
            </w:r>
          </w:p>
          <w:p w:rsidR="00D248F6" w:rsidRPr="003642EC" w:rsidRDefault="00D248F6" w:rsidP="00951070">
            <w:pPr>
              <w:rPr>
                <w:rFonts w:ascii="Arial" w:hAnsi="Arial" w:cs="Arial"/>
              </w:rPr>
            </w:pPr>
            <w:r w:rsidRPr="003642EC">
              <w:rPr>
                <w:rFonts w:ascii="Arial" w:hAnsi="Arial" w:cs="Arial"/>
              </w:rPr>
              <w:t>A SANDWICH (= en sendvič)</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211580" cy="1000058"/>
                  <wp:effectExtent l="0" t="0" r="7620" b="0"/>
                  <wp:docPr id="5" name="Slika 5" descr="Breakfast sandwiches clipart. Free download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fast sandwiches clipart. Free download transparent .P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682" cy="1005095"/>
                          </a:xfrm>
                          <a:prstGeom prst="rect">
                            <a:avLst/>
                          </a:prstGeom>
                          <a:noFill/>
                          <a:ln>
                            <a:noFill/>
                          </a:ln>
                        </pic:spPr>
                      </pic:pic>
                    </a:graphicData>
                  </a:graphic>
                </wp:inline>
              </w:drawing>
            </w:r>
          </w:p>
        </w:tc>
      </w:tr>
      <w:tr w:rsidR="00D248F6" w:rsidRPr="003642EC" w:rsidTr="00D248F6">
        <w:tc>
          <w:tcPr>
            <w:tcW w:w="4531" w:type="dxa"/>
          </w:tcPr>
          <w:p w:rsidR="00D248F6" w:rsidRPr="003642EC" w:rsidRDefault="00D248F6" w:rsidP="00951070">
            <w:pPr>
              <w:rPr>
                <w:rFonts w:ascii="Arial" w:hAnsi="Arial" w:cs="Arial"/>
              </w:rPr>
            </w:pPr>
            <w:r w:rsidRPr="003642EC">
              <w:rPr>
                <w:rFonts w:ascii="Arial" w:hAnsi="Arial" w:cs="Arial"/>
              </w:rPr>
              <w:t>TOAST (toast kruhek)</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036320" cy="1036320"/>
                  <wp:effectExtent l="0" t="0" r="0" b="0"/>
                  <wp:docPr id="2" name="Slika 2" descr="Butter To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 Toas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rsidR="00D248F6" w:rsidRPr="003642EC" w:rsidRDefault="00D248F6" w:rsidP="00951070">
            <w:pPr>
              <w:rPr>
                <w:rFonts w:ascii="Arial" w:hAnsi="Arial" w:cs="Arial"/>
              </w:rPr>
            </w:pPr>
          </w:p>
        </w:tc>
        <w:tc>
          <w:tcPr>
            <w:tcW w:w="4531" w:type="dxa"/>
          </w:tcPr>
          <w:p w:rsidR="00D248F6" w:rsidRPr="003642EC" w:rsidRDefault="00D248F6" w:rsidP="00951070">
            <w:pPr>
              <w:rPr>
                <w:rFonts w:ascii="Arial" w:hAnsi="Arial" w:cs="Arial"/>
              </w:rPr>
            </w:pPr>
            <w:r w:rsidRPr="003642EC">
              <w:rPr>
                <w:rFonts w:ascii="Arial" w:hAnsi="Arial" w:cs="Arial"/>
              </w:rPr>
              <w:t>PASTA (testenine)</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783080" cy="921715"/>
                  <wp:effectExtent l="0" t="0" r="7620" b="0"/>
                  <wp:docPr id="6" name="Slika 6" descr="Spaghetti Vector Graphic Clipart Design Stock Vector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ghetti Vector Graphic Clipart Design Stock Vector (Royalty Free ..."/>
                          <pic:cNvPicPr>
                            <a:picLocks noChangeAspect="1" noChangeArrowheads="1"/>
                          </pic:cNvPicPr>
                        </pic:nvPicPr>
                        <pic:blipFill rotWithShape="1">
                          <a:blip r:embed="rId9">
                            <a:extLst>
                              <a:ext uri="{28A0092B-C50C-407E-A947-70E740481C1C}">
                                <a14:useLocalDpi xmlns:a14="http://schemas.microsoft.com/office/drawing/2010/main" val="0"/>
                              </a:ext>
                            </a:extLst>
                          </a:blip>
                          <a:srcRect t="23429" b="28571"/>
                          <a:stretch/>
                        </pic:blipFill>
                        <pic:spPr bwMode="auto">
                          <a:xfrm>
                            <a:off x="0" y="0"/>
                            <a:ext cx="1804106" cy="9325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48F6" w:rsidRPr="003642EC" w:rsidTr="00D248F6">
        <w:tc>
          <w:tcPr>
            <w:tcW w:w="4531" w:type="dxa"/>
          </w:tcPr>
          <w:p w:rsidR="00D248F6" w:rsidRPr="003642EC" w:rsidRDefault="00D248F6" w:rsidP="00951070">
            <w:pPr>
              <w:rPr>
                <w:rFonts w:ascii="Arial" w:hAnsi="Arial" w:cs="Arial"/>
              </w:rPr>
            </w:pPr>
            <w:r w:rsidRPr="003642EC">
              <w:rPr>
                <w:rFonts w:ascii="Arial" w:hAnsi="Arial" w:cs="Arial"/>
              </w:rPr>
              <w:t>WATER (voda)</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929640" cy="929640"/>
                  <wp:effectExtent l="0" t="0" r="3810" b="3810"/>
                  <wp:docPr id="3" name="Slika 3" descr="Bottled water clipart of bottle water collection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d water clipart of bottle water collection - Wiki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c>
          <w:tcPr>
            <w:tcW w:w="4531" w:type="dxa"/>
          </w:tcPr>
          <w:p w:rsidR="00D248F6" w:rsidRPr="003642EC" w:rsidRDefault="00D248F6" w:rsidP="00951070">
            <w:pPr>
              <w:rPr>
                <w:rFonts w:ascii="Arial" w:hAnsi="Arial" w:cs="Arial"/>
              </w:rPr>
            </w:pPr>
            <w:r w:rsidRPr="003642EC">
              <w:rPr>
                <w:rFonts w:ascii="Arial" w:hAnsi="Arial" w:cs="Arial"/>
              </w:rPr>
              <w:t>EGGS (jajca)</w:t>
            </w:r>
          </w:p>
          <w:p w:rsidR="00D248F6" w:rsidRPr="003642EC" w:rsidRDefault="00D248F6" w:rsidP="00951070">
            <w:pPr>
              <w:rPr>
                <w:rFonts w:ascii="Arial" w:hAnsi="Arial" w:cs="Arial"/>
              </w:rPr>
            </w:pPr>
            <w:r w:rsidRPr="003642EC">
              <w:rPr>
                <w:rFonts w:ascii="Arial" w:hAnsi="Arial" w:cs="Arial"/>
              </w:rPr>
              <w:t>AN EGG (= eno jajce)</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043940" cy="694446"/>
                  <wp:effectExtent l="0" t="0" r="3810" b="0"/>
                  <wp:docPr id="7" name="Slika 7" descr="Library of animated eggs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ary of animated eggs free png files ▻▻▻ Clipart Art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63644" cy="707553"/>
                          </a:xfrm>
                          <a:prstGeom prst="rect">
                            <a:avLst/>
                          </a:prstGeom>
                          <a:noFill/>
                          <a:ln>
                            <a:noFill/>
                          </a:ln>
                        </pic:spPr>
                      </pic:pic>
                    </a:graphicData>
                  </a:graphic>
                </wp:inline>
              </w:drawing>
            </w:r>
          </w:p>
        </w:tc>
      </w:tr>
      <w:tr w:rsidR="00D248F6" w:rsidRPr="003642EC" w:rsidTr="00D248F6">
        <w:tc>
          <w:tcPr>
            <w:tcW w:w="4531" w:type="dxa"/>
          </w:tcPr>
          <w:p w:rsidR="00D248F6" w:rsidRPr="003642EC" w:rsidRDefault="00D248F6" w:rsidP="00951070">
            <w:pPr>
              <w:rPr>
                <w:rFonts w:ascii="Arial" w:hAnsi="Arial" w:cs="Arial"/>
              </w:rPr>
            </w:pPr>
            <w:r w:rsidRPr="003642EC">
              <w:rPr>
                <w:rFonts w:ascii="Arial" w:hAnsi="Arial" w:cs="Arial"/>
              </w:rPr>
              <w:t>JAM (marmelada)</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196340" cy="1196340"/>
                  <wp:effectExtent l="0" t="0" r="3810" b="3810"/>
                  <wp:docPr id="4" name="Slika 4" descr="Free Jam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Jam Cliparts, Download Free Clip Art, Free Clip Art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tc>
        <w:tc>
          <w:tcPr>
            <w:tcW w:w="4531" w:type="dxa"/>
          </w:tcPr>
          <w:p w:rsidR="00D248F6" w:rsidRPr="003642EC" w:rsidRDefault="00D248F6" w:rsidP="00951070">
            <w:pPr>
              <w:rPr>
                <w:rFonts w:ascii="Arial" w:hAnsi="Arial" w:cs="Arial"/>
              </w:rPr>
            </w:pPr>
            <w:r w:rsidRPr="003642EC">
              <w:rPr>
                <w:rFonts w:ascii="Arial" w:hAnsi="Arial" w:cs="Arial"/>
              </w:rPr>
              <w:t>JUICE (sok)</w:t>
            </w:r>
          </w:p>
          <w:p w:rsidR="00D248F6" w:rsidRPr="003642EC" w:rsidRDefault="00D248F6" w:rsidP="00951070">
            <w:pPr>
              <w:rPr>
                <w:rFonts w:ascii="Arial" w:hAnsi="Arial" w:cs="Arial"/>
              </w:rPr>
            </w:pPr>
            <w:r w:rsidRPr="003642EC">
              <w:rPr>
                <w:rFonts w:ascii="Arial" w:hAnsi="Arial" w:cs="Arial"/>
                <w:noProof/>
                <w:lang w:val="en-US"/>
              </w:rPr>
              <w:drawing>
                <wp:inline distT="0" distB="0" distL="0" distR="0">
                  <wp:extent cx="1144897" cy="1082040"/>
                  <wp:effectExtent l="0" t="0" r="0" b="3810"/>
                  <wp:docPr id="8" name="Slika 8" descr="Orange juice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juice clipart 3 » Clipart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677" cy="1088447"/>
                          </a:xfrm>
                          <a:prstGeom prst="rect">
                            <a:avLst/>
                          </a:prstGeom>
                          <a:noFill/>
                          <a:ln>
                            <a:noFill/>
                          </a:ln>
                        </pic:spPr>
                      </pic:pic>
                    </a:graphicData>
                  </a:graphic>
                </wp:inline>
              </w:drawing>
            </w:r>
          </w:p>
        </w:tc>
      </w:tr>
    </w:tbl>
    <w:p w:rsidR="00951070" w:rsidRPr="003642EC" w:rsidRDefault="00D248F6" w:rsidP="00951070">
      <w:pPr>
        <w:rPr>
          <w:rFonts w:ascii="Arial" w:hAnsi="Arial" w:cs="Arial"/>
        </w:rPr>
      </w:pPr>
      <w:r w:rsidRPr="003642EC">
        <w:rPr>
          <w:rFonts w:ascii="Arial" w:hAnsi="Arial" w:cs="Arial"/>
        </w:rPr>
        <w:t xml:space="preserve">Odprite </w:t>
      </w:r>
      <w:r w:rsidRPr="003642EC">
        <w:rPr>
          <w:rFonts w:ascii="Arial" w:hAnsi="Arial" w:cs="Arial"/>
          <w:b/>
        </w:rPr>
        <w:t>delovne zvezke</w:t>
      </w:r>
      <w:r w:rsidRPr="003642EC">
        <w:rPr>
          <w:rFonts w:ascii="Arial" w:hAnsi="Arial" w:cs="Arial"/>
        </w:rPr>
        <w:t xml:space="preserve"> na stran</w:t>
      </w:r>
      <w:r w:rsidRPr="003642EC">
        <w:rPr>
          <w:rFonts w:ascii="Arial" w:hAnsi="Arial" w:cs="Arial"/>
          <w:b/>
        </w:rPr>
        <w:t xml:space="preserve">i 56. </w:t>
      </w:r>
      <w:r w:rsidRPr="003642EC">
        <w:rPr>
          <w:rFonts w:ascii="Arial" w:hAnsi="Arial" w:cs="Arial"/>
        </w:rPr>
        <w:t xml:space="preserve">Naredite nalogo </w:t>
      </w:r>
      <w:r w:rsidRPr="003642EC">
        <w:rPr>
          <w:rFonts w:ascii="Arial" w:hAnsi="Arial" w:cs="Arial"/>
          <w:b/>
        </w:rPr>
        <w:t>1 in 2.</w:t>
      </w:r>
    </w:p>
    <w:p w:rsidR="00D248F6" w:rsidRPr="003642EC" w:rsidRDefault="00D248F6" w:rsidP="00951070">
      <w:pPr>
        <w:rPr>
          <w:rFonts w:ascii="Arial" w:hAnsi="Arial" w:cs="Arial"/>
        </w:rPr>
      </w:pPr>
      <w:r w:rsidRPr="003642EC">
        <w:rPr>
          <w:rFonts w:ascii="Arial" w:hAnsi="Arial" w:cs="Arial"/>
        </w:rPr>
        <w:t xml:space="preserve">Naloga 1: besede povežete s sličicami. </w:t>
      </w:r>
    </w:p>
    <w:p w:rsidR="003F02BA" w:rsidRPr="003642EC" w:rsidRDefault="00D248F6" w:rsidP="00951070">
      <w:pPr>
        <w:rPr>
          <w:rFonts w:ascii="Arial" w:hAnsi="Arial" w:cs="Arial"/>
        </w:rPr>
      </w:pPr>
      <w:r w:rsidRPr="003642EC">
        <w:rPr>
          <w:rFonts w:ascii="Arial" w:hAnsi="Arial" w:cs="Arial"/>
        </w:rPr>
        <w:t>Naloga 2: rešite križanko tako, da zapišete besede, ki poimenujejo hrano, ki je na sliki.</w:t>
      </w:r>
    </w:p>
    <w:p w:rsidR="003F02BA" w:rsidRPr="003642EC" w:rsidRDefault="003F02BA" w:rsidP="003642EC">
      <w:pPr>
        <w:pStyle w:val="ListParagraph"/>
        <w:numPr>
          <w:ilvl w:val="0"/>
          <w:numId w:val="2"/>
        </w:numPr>
        <w:jc w:val="center"/>
        <w:rPr>
          <w:rFonts w:ascii="Kristen ITC" w:hAnsi="Kristen ITC" w:cs="Arial"/>
        </w:rPr>
      </w:pPr>
      <w:r w:rsidRPr="003642EC">
        <w:rPr>
          <w:rFonts w:ascii="Kristen ITC" w:hAnsi="Kristen ITC" w:cs="Arial"/>
        </w:rPr>
        <w:t>URA</w:t>
      </w:r>
    </w:p>
    <w:p w:rsidR="003F02BA" w:rsidRPr="003642EC" w:rsidRDefault="003F02BA" w:rsidP="003F02BA">
      <w:pPr>
        <w:ind w:left="360"/>
        <w:rPr>
          <w:rFonts w:ascii="Arial" w:hAnsi="Arial" w:cs="Arial"/>
        </w:rPr>
      </w:pPr>
    </w:p>
    <w:p w:rsidR="00D248F6" w:rsidRPr="003642EC" w:rsidRDefault="00D248F6" w:rsidP="00951070">
      <w:pPr>
        <w:rPr>
          <w:rFonts w:ascii="Arial" w:hAnsi="Arial" w:cs="Arial"/>
        </w:rPr>
      </w:pPr>
      <w:r w:rsidRPr="003642EC">
        <w:rPr>
          <w:rFonts w:ascii="Arial" w:hAnsi="Arial" w:cs="Arial"/>
        </w:rPr>
        <w:t>Z</w:t>
      </w:r>
      <w:r w:rsidR="003F02BA" w:rsidRPr="003642EC">
        <w:rPr>
          <w:rFonts w:ascii="Arial" w:hAnsi="Arial" w:cs="Arial"/>
        </w:rPr>
        <w:t>a ponovitev novih besed lahko ponovno prisluhnete pesmici in zraven zapojete (učbenik na strani 68).</w:t>
      </w:r>
    </w:p>
    <w:p w:rsidR="003F02BA" w:rsidRDefault="003F02BA" w:rsidP="00951070">
      <w:pPr>
        <w:rPr>
          <w:rFonts w:ascii="Arial" w:hAnsi="Arial" w:cs="Arial"/>
        </w:rPr>
      </w:pPr>
      <w:r w:rsidRPr="003642EC">
        <w:rPr>
          <w:rFonts w:ascii="Arial" w:hAnsi="Arial" w:cs="Arial"/>
        </w:rPr>
        <w:t>Nato odprite delovne zvezke na strani 85 in dopolnite prazna mesta z nalepkami, ki jih najdete na koncu delovnega zvezka. Tam, kjer je beseda napisana, boste nalepili sličico hrane. Pri drugi nalogi, kjer pa je hrana narisana, med nalepkami poiščite besede</w:t>
      </w:r>
      <w:r w:rsidR="005A688D" w:rsidRPr="003642EC">
        <w:rPr>
          <w:rFonts w:ascii="Arial" w:hAnsi="Arial" w:cs="Arial"/>
        </w:rPr>
        <w:t>, ki poimenujejo, kaj je na sliki</w:t>
      </w:r>
      <w:r w:rsidRPr="003642EC">
        <w:rPr>
          <w:rFonts w:ascii="Arial" w:hAnsi="Arial" w:cs="Arial"/>
        </w:rPr>
        <w:t xml:space="preserve">. </w:t>
      </w:r>
    </w:p>
    <w:p w:rsidR="003642EC" w:rsidRDefault="003642EC" w:rsidP="00951070">
      <w:pPr>
        <w:rPr>
          <w:rFonts w:ascii="Arial" w:hAnsi="Arial" w:cs="Arial"/>
        </w:rPr>
      </w:pPr>
    </w:p>
    <w:p w:rsidR="003642EC" w:rsidRDefault="003642EC" w:rsidP="00951070">
      <w:pPr>
        <w:rPr>
          <w:rFonts w:ascii="Arial" w:hAnsi="Arial" w:cs="Arial"/>
        </w:rPr>
      </w:pPr>
    </w:p>
    <w:p w:rsidR="003642EC" w:rsidRPr="003642EC" w:rsidRDefault="003642EC" w:rsidP="00951070">
      <w:pPr>
        <w:rPr>
          <w:rFonts w:ascii="Arial" w:hAnsi="Arial" w:cs="Arial"/>
        </w:rPr>
      </w:pPr>
    </w:p>
    <w:p w:rsidR="003F02BA" w:rsidRPr="003642EC" w:rsidRDefault="003F02BA" w:rsidP="00951070">
      <w:pPr>
        <w:rPr>
          <w:rFonts w:ascii="Arial" w:hAnsi="Arial" w:cs="Arial"/>
        </w:rPr>
      </w:pPr>
      <w:r w:rsidRPr="003642EC">
        <w:rPr>
          <w:rFonts w:ascii="Arial" w:hAnsi="Arial" w:cs="Arial"/>
        </w:rPr>
        <w:lastRenderedPageBreak/>
        <w:t xml:space="preserve">Danes se boste naučili, kako povedati, </w:t>
      </w:r>
      <w:r w:rsidR="005A688D" w:rsidRPr="003642EC">
        <w:rPr>
          <w:rFonts w:ascii="Arial" w:hAnsi="Arial" w:cs="Arial"/>
        </w:rPr>
        <w:t>katero hrano imate radi in katere</w:t>
      </w:r>
      <w:r w:rsidRPr="003642EC">
        <w:rPr>
          <w:rFonts w:ascii="Arial" w:hAnsi="Arial" w:cs="Arial"/>
        </w:rPr>
        <w:t xml:space="preserve"> ne.</w:t>
      </w:r>
    </w:p>
    <w:tbl>
      <w:tblPr>
        <w:tblStyle w:val="TableGrid"/>
        <w:tblW w:w="0" w:type="auto"/>
        <w:tblLook w:val="04A0" w:firstRow="1" w:lastRow="0" w:firstColumn="1" w:lastColumn="0" w:noHBand="0" w:noVBand="1"/>
      </w:tblPr>
      <w:tblGrid>
        <w:gridCol w:w="9062"/>
      </w:tblGrid>
      <w:tr w:rsidR="005A688D" w:rsidRPr="003642EC" w:rsidTr="00146168">
        <w:trPr>
          <w:trHeight w:val="547"/>
        </w:trPr>
        <w:tc>
          <w:tcPr>
            <w:tcW w:w="9062" w:type="dxa"/>
          </w:tcPr>
          <w:p w:rsidR="005A688D" w:rsidRPr="003642EC" w:rsidRDefault="005A688D" w:rsidP="005A688D">
            <w:pPr>
              <w:spacing w:line="480" w:lineRule="auto"/>
              <w:rPr>
                <w:rFonts w:ascii="Arial" w:hAnsi="Arial" w:cs="Arial"/>
                <w:b/>
              </w:rPr>
            </w:pPr>
            <w:r w:rsidRPr="003642EC">
              <w:rPr>
                <w:rFonts w:ascii="Arial" w:hAnsi="Arial" w:cs="Arial"/>
                <w:b/>
              </w:rPr>
              <w:t>Če želim povedati, da imam rada čokolado, to v angleščini povem takole:</w:t>
            </w:r>
          </w:p>
          <w:p w:rsidR="005A688D" w:rsidRPr="003642EC" w:rsidRDefault="005A688D" w:rsidP="005A688D">
            <w:pPr>
              <w:shd w:val="clear" w:color="auto" w:fill="BDD6EE" w:themeFill="accent1" w:themeFillTint="66"/>
              <w:spacing w:line="480" w:lineRule="auto"/>
              <w:rPr>
                <w:rFonts w:ascii="Arial" w:hAnsi="Arial" w:cs="Arial"/>
                <w:b/>
              </w:rPr>
            </w:pPr>
            <w:r w:rsidRPr="003642EC">
              <w:rPr>
                <w:rFonts w:ascii="Arial" w:hAnsi="Arial" w:cs="Arial"/>
                <w:b/>
              </w:rPr>
              <w:t xml:space="preserve"> I LIKE CHOCOLATE.  (Rada imam čokolado.)</w:t>
            </w:r>
          </w:p>
        </w:tc>
      </w:tr>
      <w:tr w:rsidR="005A688D" w:rsidRPr="003642EC" w:rsidTr="00F9736B">
        <w:trPr>
          <w:trHeight w:val="547"/>
        </w:trPr>
        <w:tc>
          <w:tcPr>
            <w:tcW w:w="9062" w:type="dxa"/>
          </w:tcPr>
          <w:p w:rsidR="005A688D" w:rsidRPr="003642EC" w:rsidRDefault="005A688D" w:rsidP="005A688D">
            <w:pPr>
              <w:spacing w:line="480" w:lineRule="auto"/>
              <w:rPr>
                <w:rFonts w:ascii="Arial" w:hAnsi="Arial" w:cs="Arial"/>
                <w:b/>
              </w:rPr>
            </w:pPr>
            <w:r w:rsidRPr="003642EC">
              <w:rPr>
                <w:rFonts w:ascii="Arial" w:hAnsi="Arial" w:cs="Arial"/>
                <w:b/>
              </w:rPr>
              <w:t xml:space="preserve">Če pa želim povedati, da nečesa ne maram, to v angleščini povem takole: </w:t>
            </w:r>
          </w:p>
          <w:p w:rsidR="005A688D" w:rsidRPr="003642EC" w:rsidRDefault="005A688D" w:rsidP="005A688D">
            <w:pPr>
              <w:shd w:val="clear" w:color="auto" w:fill="FFD966" w:themeFill="accent4" w:themeFillTint="99"/>
              <w:tabs>
                <w:tab w:val="left" w:pos="3936"/>
              </w:tabs>
              <w:spacing w:line="480" w:lineRule="auto"/>
              <w:rPr>
                <w:rFonts w:ascii="Arial" w:hAnsi="Arial" w:cs="Arial"/>
                <w:b/>
              </w:rPr>
            </w:pPr>
            <w:r w:rsidRPr="003642EC">
              <w:rPr>
                <w:rFonts w:ascii="Arial" w:hAnsi="Arial" w:cs="Arial"/>
                <w:b/>
              </w:rPr>
              <w:t>I DON'T LIKE COFFEE. (Ne maram kave.)</w:t>
            </w:r>
            <w:r w:rsidRPr="003642EC">
              <w:rPr>
                <w:rFonts w:ascii="Arial" w:hAnsi="Arial" w:cs="Arial"/>
                <w:b/>
              </w:rPr>
              <w:tab/>
            </w:r>
          </w:p>
        </w:tc>
      </w:tr>
    </w:tbl>
    <w:p w:rsidR="005A688D" w:rsidRPr="003642EC" w:rsidRDefault="000B6229" w:rsidP="00951070">
      <w:pPr>
        <w:rPr>
          <w:rFonts w:ascii="Arial" w:hAnsi="Arial" w:cs="Arial"/>
        </w:rPr>
      </w:pPr>
      <w:r w:rsidRPr="003642EC">
        <w:rPr>
          <w:rFonts w:ascii="Arial" w:hAnsi="Arial" w:cs="Arial"/>
        </w:rPr>
        <w:t xml:space="preserve"> Odprite učbenike na strani 68 in za vsako vrsto hrane, ki je na sliki na levi strani, povejte ali jo imate radi ali ne. Vadite na glas, vajo lahko večkrat ponovite. Enako naredite, ko dokončate spodnjo tabelo. </w:t>
      </w:r>
    </w:p>
    <w:p w:rsidR="005A688D" w:rsidRPr="003642EC" w:rsidRDefault="005A688D" w:rsidP="00951070">
      <w:pPr>
        <w:rPr>
          <w:rFonts w:ascii="Arial" w:hAnsi="Arial" w:cs="Arial"/>
        </w:rPr>
      </w:pPr>
      <w:r w:rsidRPr="003642EC">
        <w:rPr>
          <w:rFonts w:ascii="Arial" w:hAnsi="Arial" w:cs="Arial"/>
        </w:rPr>
        <w:t>D</w:t>
      </w:r>
      <w:r w:rsidR="003F02BA" w:rsidRPr="003642EC">
        <w:rPr>
          <w:rFonts w:ascii="Arial" w:hAnsi="Arial" w:cs="Arial"/>
        </w:rPr>
        <w:t>opolnite spodnjo tabelo, ki si jo</w:t>
      </w:r>
      <w:r w:rsidRPr="003642EC">
        <w:rPr>
          <w:rFonts w:ascii="Arial" w:hAnsi="Arial" w:cs="Arial"/>
        </w:rPr>
        <w:t xml:space="preserve"> lahko</w:t>
      </w:r>
      <w:r w:rsidR="003F02BA" w:rsidRPr="003642EC">
        <w:rPr>
          <w:rFonts w:ascii="Arial" w:hAnsi="Arial" w:cs="Arial"/>
        </w:rPr>
        <w:t xml:space="preserve"> natisnete, lahko pa </w:t>
      </w:r>
      <w:r w:rsidRPr="003642EC">
        <w:rPr>
          <w:rFonts w:ascii="Arial" w:hAnsi="Arial" w:cs="Arial"/>
        </w:rPr>
        <w:t xml:space="preserve">jo </w:t>
      </w:r>
      <w:r w:rsidR="003F02BA" w:rsidRPr="003642EC">
        <w:rPr>
          <w:rFonts w:ascii="Arial" w:hAnsi="Arial" w:cs="Arial"/>
        </w:rPr>
        <w:t>preprosto na</w:t>
      </w:r>
      <w:r w:rsidRPr="003642EC">
        <w:rPr>
          <w:rFonts w:ascii="Arial" w:hAnsi="Arial" w:cs="Arial"/>
        </w:rPr>
        <w:t xml:space="preserve">rišete čez celo stran v zvezku. V tabelo narišite, katero hrano imate radi in katere ne. Za vsak stolpec narišite vsaj 5, lahko pa uporabite časopise ali reklame in iz njih izrežete sličice in jih nato prilepite. </w:t>
      </w:r>
    </w:p>
    <w:p w:rsidR="005A688D" w:rsidRPr="003642EC" w:rsidRDefault="005A688D" w:rsidP="00951070">
      <w:pPr>
        <w:rPr>
          <w:rFonts w:ascii="Arial" w:hAnsi="Arial" w:cs="Arial"/>
        </w:rPr>
      </w:pPr>
    </w:p>
    <w:tbl>
      <w:tblPr>
        <w:tblStyle w:val="TableGrid"/>
        <w:tblW w:w="0" w:type="auto"/>
        <w:tblLook w:val="04A0" w:firstRow="1" w:lastRow="0" w:firstColumn="1" w:lastColumn="0" w:noHBand="0" w:noVBand="1"/>
      </w:tblPr>
      <w:tblGrid>
        <w:gridCol w:w="4531"/>
        <w:gridCol w:w="4531"/>
      </w:tblGrid>
      <w:tr w:rsidR="003F02BA" w:rsidRPr="003642EC" w:rsidTr="003F02BA">
        <w:tc>
          <w:tcPr>
            <w:tcW w:w="4531" w:type="dxa"/>
          </w:tcPr>
          <w:p w:rsidR="003F02BA" w:rsidRPr="003642EC" w:rsidRDefault="003F02BA" w:rsidP="005A688D">
            <w:pPr>
              <w:jc w:val="center"/>
              <w:rPr>
                <w:rFonts w:ascii="Arial" w:hAnsi="Arial" w:cs="Arial"/>
              </w:rPr>
            </w:pPr>
            <w:r w:rsidRPr="003642EC">
              <w:rPr>
                <w:rFonts w:ascii="Arial" w:hAnsi="Arial" w:cs="Arial"/>
              </w:rPr>
              <w:t xml:space="preserve">I LIKE </w:t>
            </w:r>
            <w:r w:rsidRPr="003642EC">
              <w:rPr>
                <w:rFonts w:ascii="Arial" w:hAnsi="Arial" w:cs="Arial"/>
                <w:noProof/>
                <w:lang w:val="en-US"/>
              </w:rPr>
              <w:drawing>
                <wp:inline distT="0" distB="0" distL="0" distR="0">
                  <wp:extent cx="556260" cy="556260"/>
                  <wp:effectExtent l="0" t="0" r="0" b="0"/>
                  <wp:docPr id="10" name="Slika 10" descr="Library of smiley face graphic black and white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brary of smiley face graphic black and white download fre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56260" cy="556260"/>
                          </a:xfrm>
                          <a:prstGeom prst="rect">
                            <a:avLst/>
                          </a:prstGeom>
                          <a:noFill/>
                          <a:ln>
                            <a:noFill/>
                          </a:ln>
                        </pic:spPr>
                      </pic:pic>
                    </a:graphicData>
                  </a:graphic>
                </wp:inline>
              </w:drawing>
            </w:r>
          </w:p>
        </w:tc>
        <w:tc>
          <w:tcPr>
            <w:tcW w:w="4531" w:type="dxa"/>
          </w:tcPr>
          <w:p w:rsidR="003F02BA" w:rsidRPr="003642EC" w:rsidRDefault="003F02BA" w:rsidP="005A688D">
            <w:pPr>
              <w:jc w:val="center"/>
              <w:rPr>
                <w:rFonts w:ascii="Arial" w:hAnsi="Arial" w:cs="Arial"/>
              </w:rPr>
            </w:pPr>
            <w:r w:rsidRPr="003642EC">
              <w:rPr>
                <w:rFonts w:ascii="Arial" w:hAnsi="Arial" w:cs="Arial"/>
              </w:rPr>
              <w:t xml:space="preserve">I DON'T LIKE </w:t>
            </w:r>
            <w:r w:rsidRPr="003642EC">
              <w:rPr>
                <w:rFonts w:ascii="Arial" w:hAnsi="Arial" w:cs="Arial"/>
                <w:noProof/>
                <w:lang w:val="en-US"/>
              </w:rPr>
              <w:drawing>
                <wp:inline distT="0" distB="0" distL="0" distR="0">
                  <wp:extent cx="596437" cy="624840"/>
                  <wp:effectExtent l="0" t="0" r="0" b="3810"/>
                  <wp:docPr id="11" name="Slika 11" descr="Smiley Sad Png - Yellow Sad Smiley Face Clipart (#144714)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iley Sad Png - Yellow Sad Smiley Face Clipart (#144714) - Pik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0800000" flipH="1" flipV="1">
                            <a:off x="0" y="0"/>
                            <a:ext cx="610772" cy="639858"/>
                          </a:xfrm>
                          <a:prstGeom prst="rect">
                            <a:avLst/>
                          </a:prstGeom>
                          <a:noFill/>
                          <a:ln>
                            <a:noFill/>
                          </a:ln>
                        </pic:spPr>
                      </pic:pic>
                    </a:graphicData>
                  </a:graphic>
                </wp:inline>
              </w:drawing>
            </w:r>
          </w:p>
        </w:tc>
      </w:tr>
      <w:tr w:rsidR="003F02BA" w:rsidRPr="003642EC" w:rsidTr="003F02BA">
        <w:tc>
          <w:tcPr>
            <w:tcW w:w="4531" w:type="dxa"/>
          </w:tcPr>
          <w:p w:rsidR="003F02BA" w:rsidRPr="003642EC" w:rsidRDefault="003F02BA" w:rsidP="00951070">
            <w:pPr>
              <w:rPr>
                <w:rFonts w:ascii="Arial" w:hAnsi="Arial" w:cs="Arial"/>
              </w:rPr>
            </w:pPr>
          </w:p>
          <w:p w:rsidR="005A688D" w:rsidRPr="003642EC" w:rsidRDefault="005A688D" w:rsidP="00951070">
            <w:pPr>
              <w:rPr>
                <w:rFonts w:ascii="Arial" w:hAnsi="Arial" w:cs="Arial"/>
              </w:rPr>
            </w:pPr>
          </w:p>
          <w:p w:rsidR="005A688D" w:rsidRPr="003642EC" w:rsidRDefault="005A688D" w:rsidP="00951070">
            <w:pPr>
              <w:rPr>
                <w:rFonts w:ascii="Arial" w:hAnsi="Arial" w:cs="Arial"/>
              </w:rPr>
            </w:pPr>
          </w:p>
        </w:tc>
        <w:tc>
          <w:tcPr>
            <w:tcW w:w="4531" w:type="dxa"/>
          </w:tcPr>
          <w:p w:rsidR="003F02BA" w:rsidRPr="003642EC" w:rsidRDefault="003F02BA" w:rsidP="00951070">
            <w:pPr>
              <w:rPr>
                <w:rFonts w:ascii="Arial" w:hAnsi="Arial" w:cs="Arial"/>
              </w:rPr>
            </w:pPr>
          </w:p>
        </w:tc>
      </w:tr>
      <w:tr w:rsidR="003F02BA" w:rsidRPr="003642EC" w:rsidTr="003F02BA">
        <w:tc>
          <w:tcPr>
            <w:tcW w:w="4531" w:type="dxa"/>
          </w:tcPr>
          <w:p w:rsidR="003F02BA" w:rsidRPr="003642EC" w:rsidRDefault="003F02BA" w:rsidP="00951070">
            <w:pPr>
              <w:rPr>
                <w:rFonts w:ascii="Arial" w:hAnsi="Arial" w:cs="Arial"/>
              </w:rPr>
            </w:pPr>
          </w:p>
          <w:p w:rsidR="005A688D" w:rsidRPr="003642EC" w:rsidRDefault="005A688D" w:rsidP="00951070">
            <w:pPr>
              <w:rPr>
                <w:rFonts w:ascii="Arial" w:hAnsi="Arial" w:cs="Arial"/>
              </w:rPr>
            </w:pPr>
          </w:p>
          <w:p w:rsidR="005A688D" w:rsidRPr="003642EC" w:rsidRDefault="005A688D" w:rsidP="00951070">
            <w:pPr>
              <w:rPr>
                <w:rFonts w:ascii="Arial" w:hAnsi="Arial" w:cs="Arial"/>
              </w:rPr>
            </w:pPr>
          </w:p>
        </w:tc>
        <w:tc>
          <w:tcPr>
            <w:tcW w:w="4531" w:type="dxa"/>
          </w:tcPr>
          <w:p w:rsidR="003F02BA" w:rsidRPr="003642EC" w:rsidRDefault="003F02BA" w:rsidP="00951070">
            <w:pPr>
              <w:rPr>
                <w:rFonts w:ascii="Arial" w:hAnsi="Arial" w:cs="Arial"/>
              </w:rPr>
            </w:pPr>
          </w:p>
        </w:tc>
      </w:tr>
      <w:tr w:rsidR="003F02BA" w:rsidRPr="003642EC" w:rsidTr="003F02BA">
        <w:tc>
          <w:tcPr>
            <w:tcW w:w="4531" w:type="dxa"/>
          </w:tcPr>
          <w:p w:rsidR="003F02BA" w:rsidRPr="003642EC" w:rsidRDefault="003F02BA" w:rsidP="00951070">
            <w:pPr>
              <w:rPr>
                <w:rFonts w:ascii="Arial" w:hAnsi="Arial" w:cs="Arial"/>
              </w:rPr>
            </w:pPr>
          </w:p>
          <w:p w:rsidR="005A688D" w:rsidRPr="003642EC" w:rsidRDefault="005A688D" w:rsidP="00951070">
            <w:pPr>
              <w:rPr>
                <w:rFonts w:ascii="Arial" w:hAnsi="Arial" w:cs="Arial"/>
              </w:rPr>
            </w:pPr>
          </w:p>
          <w:p w:rsidR="005A688D" w:rsidRPr="003642EC" w:rsidRDefault="005A688D" w:rsidP="00951070">
            <w:pPr>
              <w:rPr>
                <w:rFonts w:ascii="Arial" w:hAnsi="Arial" w:cs="Arial"/>
              </w:rPr>
            </w:pPr>
          </w:p>
        </w:tc>
        <w:tc>
          <w:tcPr>
            <w:tcW w:w="4531" w:type="dxa"/>
          </w:tcPr>
          <w:p w:rsidR="003F02BA" w:rsidRPr="003642EC" w:rsidRDefault="003F02BA" w:rsidP="00951070">
            <w:pPr>
              <w:rPr>
                <w:rFonts w:ascii="Arial" w:hAnsi="Arial" w:cs="Arial"/>
              </w:rPr>
            </w:pPr>
          </w:p>
        </w:tc>
      </w:tr>
      <w:tr w:rsidR="003F02BA" w:rsidRPr="003642EC" w:rsidTr="003F02BA">
        <w:tc>
          <w:tcPr>
            <w:tcW w:w="4531" w:type="dxa"/>
          </w:tcPr>
          <w:p w:rsidR="003F02BA" w:rsidRPr="003642EC" w:rsidRDefault="003F02BA" w:rsidP="00951070">
            <w:pPr>
              <w:rPr>
                <w:rFonts w:ascii="Arial" w:hAnsi="Arial" w:cs="Arial"/>
              </w:rPr>
            </w:pPr>
          </w:p>
          <w:p w:rsidR="005A688D" w:rsidRPr="003642EC" w:rsidRDefault="005A688D" w:rsidP="00951070">
            <w:pPr>
              <w:rPr>
                <w:rFonts w:ascii="Arial" w:hAnsi="Arial" w:cs="Arial"/>
              </w:rPr>
            </w:pPr>
          </w:p>
          <w:p w:rsidR="005A688D" w:rsidRPr="003642EC" w:rsidRDefault="005A688D" w:rsidP="00951070">
            <w:pPr>
              <w:rPr>
                <w:rFonts w:ascii="Arial" w:hAnsi="Arial" w:cs="Arial"/>
              </w:rPr>
            </w:pPr>
          </w:p>
        </w:tc>
        <w:tc>
          <w:tcPr>
            <w:tcW w:w="4531" w:type="dxa"/>
          </w:tcPr>
          <w:p w:rsidR="003F02BA" w:rsidRPr="003642EC" w:rsidRDefault="003F02BA" w:rsidP="00951070">
            <w:pPr>
              <w:rPr>
                <w:rFonts w:ascii="Arial" w:hAnsi="Arial" w:cs="Arial"/>
              </w:rPr>
            </w:pPr>
          </w:p>
        </w:tc>
      </w:tr>
      <w:tr w:rsidR="003F02BA" w:rsidRPr="003642EC" w:rsidTr="003F02BA">
        <w:tc>
          <w:tcPr>
            <w:tcW w:w="4531" w:type="dxa"/>
          </w:tcPr>
          <w:p w:rsidR="003F02BA" w:rsidRPr="003642EC" w:rsidRDefault="003F02BA" w:rsidP="00951070">
            <w:pPr>
              <w:rPr>
                <w:rFonts w:ascii="Arial" w:hAnsi="Arial" w:cs="Arial"/>
              </w:rPr>
            </w:pPr>
          </w:p>
          <w:p w:rsidR="005A688D" w:rsidRPr="003642EC" w:rsidRDefault="005A688D" w:rsidP="00951070">
            <w:pPr>
              <w:rPr>
                <w:rFonts w:ascii="Arial" w:hAnsi="Arial" w:cs="Arial"/>
              </w:rPr>
            </w:pPr>
          </w:p>
          <w:p w:rsidR="005A688D" w:rsidRPr="003642EC" w:rsidRDefault="005A688D" w:rsidP="00951070">
            <w:pPr>
              <w:rPr>
                <w:rFonts w:ascii="Arial" w:hAnsi="Arial" w:cs="Arial"/>
              </w:rPr>
            </w:pPr>
          </w:p>
        </w:tc>
        <w:tc>
          <w:tcPr>
            <w:tcW w:w="4531" w:type="dxa"/>
          </w:tcPr>
          <w:p w:rsidR="003F02BA" w:rsidRPr="003642EC" w:rsidRDefault="003F02BA" w:rsidP="00951070">
            <w:pPr>
              <w:rPr>
                <w:rFonts w:ascii="Arial" w:hAnsi="Arial" w:cs="Arial"/>
              </w:rPr>
            </w:pPr>
          </w:p>
        </w:tc>
      </w:tr>
    </w:tbl>
    <w:p w:rsidR="003F02BA" w:rsidRPr="003642EC" w:rsidRDefault="003F02BA" w:rsidP="00951070">
      <w:pPr>
        <w:rPr>
          <w:rFonts w:ascii="Arial" w:hAnsi="Arial" w:cs="Arial"/>
        </w:rPr>
      </w:pPr>
    </w:p>
    <w:p w:rsidR="007F5719" w:rsidRPr="003642EC" w:rsidRDefault="007F5719" w:rsidP="00951070">
      <w:pPr>
        <w:rPr>
          <w:rFonts w:ascii="Arial" w:hAnsi="Arial" w:cs="Arial"/>
          <w:b/>
          <w:u w:val="single"/>
        </w:rPr>
      </w:pPr>
      <w:bookmarkStart w:id="0" w:name="_GoBack"/>
      <w:r w:rsidRPr="003642EC">
        <w:rPr>
          <w:rFonts w:ascii="Arial" w:hAnsi="Arial" w:cs="Arial"/>
          <w:b/>
          <w:u w:val="single"/>
        </w:rPr>
        <w:t>DODATNO (kdor želi)</w:t>
      </w:r>
    </w:p>
    <w:bookmarkEnd w:id="0"/>
    <w:p w:rsidR="003F02BA" w:rsidRPr="003642EC" w:rsidRDefault="005A688D" w:rsidP="00951070">
      <w:pPr>
        <w:rPr>
          <w:rFonts w:ascii="Arial" w:hAnsi="Arial" w:cs="Arial"/>
        </w:rPr>
      </w:pPr>
      <w:r w:rsidRPr="003642EC">
        <w:rPr>
          <w:rFonts w:ascii="Arial" w:hAnsi="Arial" w:cs="Arial"/>
        </w:rPr>
        <w:t xml:space="preserve">Na spodnjih povezavah so 4 pesmice. Izberite si vsaj 2 izmed njih in jih najprej poslušajte, zraven lahko tudi pojete, saj so zelo preproste in si boste hitro zapomnili besedilo. </w:t>
      </w:r>
    </w:p>
    <w:p w:rsidR="005A688D" w:rsidRPr="003642EC" w:rsidRDefault="005A688D" w:rsidP="00951070">
      <w:pPr>
        <w:rPr>
          <w:rFonts w:ascii="Arial" w:hAnsi="Arial" w:cs="Arial"/>
        </w:rPr>
      </w:pPr>
      <w:r w:rsidRPr="003642EC">
        <w:rPr>
          <w:rFonts w:ascii="Arial" w:hAnsi="Arial" w:cs="Arial"/>
        </w:rPr>
        <w:t>Nato v zvezek narišite tisto hrano, ki se je še nismo učili v učbeniku ali delovnem zvezku</w:t>
      </w:r>
      <w:r w:rsidR="007F5719" w:rsidRPr="003642EC">
        <w:rPr>
          <w:rFonts w:ascii="Arial" w:hAnsi="Arial" w:cs="Arial"/>
        </w:rPr>
        <w:t xml:space="preserve"> in zraven zapišite, kako se imenuje v angleščini. </w:t>
      </w:r>
    </w:p>
    <w:p w:rsidR="007F5719" w:rsidRPr="003642EC" w:rsidRDefault="007F5719" w:rsidP="00951070">
      <w:pPr>
        <w:rPr>
          <w:rFonts w:ascii="Arial" w:hAnsi="Arial" w:cs="Arial"/>
        </w:rPr>
      </w:pPr>
      <w:r w:rsidRPr="003642EC">
        <w:rPr>
          <w:rFonts w:ascii="Arial" w:hAnsi="Arial" w:cs="Arial"/>
        </w:rPr>
        <w:t xml:space="preserve">Na koncu pa po zgledu pesmic sami oblikujte vsaj 1 kombinacijo dveh različnih živil, ki po vašem mnenju </w:t>
      </w:r>
      <w:r w:rsidRPr="003642EC">
        <w:rPr>
          <w:rFonts w:ascii="Arial" w:hAnsi="Arial" w:cs="Arial"/>
          <w:b/>
        </w:rPr>
        <w:t xml:space="preserve">ne </w:t>
      </w:r>
      <w:r w:rsidR="003642EC">
        <w:rPr>
          <w:rFonts w:ascii="Arial" w:hAnsi="Arial" w:cs="Arial"/>
          <w:b/>
        </w:rPr>
        <w:t>pašejo</w:t>
      </w:r>
      <w:r w:rsidRPr="003642EC">
        <w:rPr>
          <w:rFonts w:ascii="Arial" w:hAnsi="Arial" w:cs="Arial"/>
          <w:b/>
        </w:rPr>
        <w:t xml:space="preserve"> skupaj</w:t>
      </w:r>
      <w:r w:rsidRPr="003642EC">
        <w:rPr>
          <w:rFonts w:ascii="Arial" w:hAnsi="Arial" w:cs="Arial"/>
        </w:rPr>
        <w:t xml:space="preserve">. </w:t>
      </w:r>
    </w:p>
    <w:p w:rsidR="007F5719" w:rsidRPr="003642EC" w:rsidRDefault="007F5719" w:rsidP="00951070">
      <w:pPr>
        <w:rPr>
          <w:rFonts w:ascii="Arial" w:hAnsi="Arial" w:cs="Arial"/>
        </w:rPr>
      </w:pPr>
    </w:p>
    <w:p w:rsidR="005A688D" w:rsidRPr="003642EC" w:rsidRDefault="003642EC" w:rsidP="00951070">
      <w:pPr>
        <w:rPr>
          <w:rFonts w:ascii="Arial" w:hAnsi="Arial" w:cs="Arial"/>
        </w:rPr>
      </w:pPr>
      <w:hyperlink r:id="rId17" w:history="1">
        <w:r w:rsidR="005A688D" w:rsidRPr="003642EC">
          <w:rPr>
            <w:rStyle w:val="Hyperlink"/>
            <w:rFonts w:ascii="Arial" w:hAnsi="Arial" w:cs="Arial"/>
          </w:rPr>
          <w:t>https://www.youtube.com/watch?v=frN3nvhIHUk</w:t>
        </w:r>
      </w:hyperlink>
    </w:p>
    <w:p w:rsidR="005A688D" w:rsidRPr="003642EC" w:rsidRDefault="003642EC" w:rsidP="00951070">
      <w:pPr>
        <w:rPr>
          <w:rFonts w:ascii="Arial" w:hAnsi="Arial" w:cs="Arial"/>
        </w:rPr>
      </w:pPr>
      <w:hyperlink r:id="rId18" w:history="1">
        <w:r w:rsidR="005A688D" w:rsidRPr="003642EC">
          <w:rPr>
            <w:rStyle w:val="Hyperlink"/>
            <w:rFonts w:ascii="Arial" w:hAnsi="Arial" w:cs="Arial"/>
          </w:rPr>
          <w:t>https://www.youtube.com/watch?v=ddDN30evKPc</w:t>
        </w:r>
      </w:hyperlink>
    </w:p>
    <w:p w:rsidR="005A688D" w:rsidRPr="003642EC" w:rsidRDefault="003642EC" w:rsidP="00951070">
      <w:pPr>
        <w:rPr>
          <w:rFonts w:ascii="Arial" w:hAnsi="Arial" w:cs="Arial"/>
        </w:rPr>
      </w:pPr>
      <w:hyperlink r:id="rId19" w:history="1">
        <w:r w:rsidR="005A688D" w:rsidRPr="003642EC">
          <w:rPr>
            <w:rStyle w:val="Hyperlink"/>
            <w:rFonts w:ascii="Arial" w:hAnsi="Arial" w:cs="Arial"/>
          </w:rPr>
          <w:t>https://www.youtube.com/watch?v=13mftBvRmvM</w:t>
        </w:r>
      </w:hyperlink>
    </w:p>
    <w:p w:rsidR="005A688D" w:rsidRPr="003642EC" w:rsidRDefault="003642EC" w:rsidP="00951070">
      <w:pPr>
        <w:rPr>
          <w:rFonts w:ascii="Arial" w:hAnsi="Arial" w:cs="Arial"/>
        </w:rPr>
      </w:pPr>
      <w:hyperlink r:id="rId20" w:history="1">
        <w:r w:rsidR="005A688D" w:rsidRPr="003642EC">
          <w:rPr>
            <w:rStyle w:val="Hyperlink"/>
            <w:rFonts w:ascii="Arial" w:hAnsi="Arial" w:cs="Arial"/>
          </w:rPr>
          <w:t>https://www.youtube.com/watch?v=Cl3n16dJVZ4</w:t>
        </w:r>
      </w:hyperlink>
    </w:p>
    <w:p w:rsidR="007F5719" w:rsidRPr="003642EC" w:rsidRDefault="007F5719" w:rsidP="00951070">
      <w:pPr>
        <w:rPr>
          <w:rFonts w:ascii="Arial" w:hAnsi="Arial" w:cs="Arial"/>
        </w:rPr>
      </w:pPr>
    </w:p>
    <w:p w:rsidR="007F5719" w:rsidRPr="003642EC" w:rsidRDefault="007F5719" w:rsidP="00951070">
      <w:pPr>
        <w:rPr>
          <w:rFonts w:ascii="Arial" w:hAnsi="Arial" w:cs="Arial"/>
        </w:rPr>
      </w:pPr>
      <w:r w:rsidRPr="003642EC">
        <w:rPr>
          <w:rFonts w:ascii="Arial" w:hAnsi="Arial" w:cs="Arial"/>
        </w:rPr>
        <w:t>IGRA UGIBANJA</w:t>
      </w:r>
    </w:p>
    <w:p w:rsidR="007F5719" w:rsidRPr="003642EC" w:rsidRDefault="007F5719" w:rsidP="00951070">
      <w:pPr>
        <w:rPr>
          <w:rFonts w:ascii="Arial" w:hAnsi="Arial" w:cs="Arial"/>
        </w:rPr>
      </w:pPr>
      <w:r w:rsidRPr="003642EC">
        <w:rPr>
          <w:rFonts w:ascii="Arial" w:hAnsi="Arial" w:cs="Arial"/>
        </w:rPr>
        <w:t>Na spodnji povezavi je igra ugibanja. Počasi se razkriva slika hrane, vi pa morate ugibati, kaj je na sliki.</w:t>
      </w:r>
    </w:p>
    <w:p w:rsidR="007F5719" w:rsidRPr="003642EC" w:rsidRDefault="003642EC" w:rsidP="00951070">
      <w:pPr>
        <w:rPr>
          <w:rFonts w:ascii="Arial" w:hAnsi="Arial" w:cs="Arial"/>
        </w:rPr>
      </w:pPr>
      <w:hyperlink r:id="rId21" w:history="1">
        <w:r w:rsidR="007F5719" w:rsidRPr="003642EC">
          <w:rPr>
            <w:rStyle w:val="Hyperlink"/>
            <w:rFonts w:ascii="Arial" w:hAnsi="Arial" w:cs="Arial"/>
          </w:rPr>
          <w:t>https://www.youtube.com/watch?v=AvTiyEuQ6vI</w:t>
        </w:r>
      </w:hyperlink>
    </w:p>
    <w:p w:rsidR="007F5719" w:rsidRPr="003642EC" w:rsidRDefault="007F5719" w:rsidP="00951070">
      <w:pPr>
        <w:rPr>
          <w:rFonts w:ascii="Arial" w:hAnsi="Arial" w:cs="Arial"/>
        </w:rPr>
      </w:pPr>
    </w:p>
    <w:p w:rsidR="007F5719" w:rsidRPr="003642EC" w:rsidRDefault="007F5719" w:rsidP="00951070">
      <w:pPr>
        <w:rPr>
          <w:rFonts w:ascii="Arial" w:hAnsi="Arial" w:cs="Arial"/>
        </w:rPr>
      </w:pPr>
    </w:p>
    <w:p w:rsidR="003F02BA" w:rsidRPr="003642EC" w:rsidRDefault="003F02BA" w:rsidP="00951070">
      <w:pPr>
        <w:rPr>
          <w:rFonts w:ascii="Arial" w:hAnsi="Arial" w:cs="Arial"/>
        </w:rPr>
      </w:pPr>
    </w:p>
    <w:p w:rsidR="0035138D" w:rsidRPr="003642EC" w:rsidRDefault="0035138D">
      <w:pPr>
        <w:rPr>
          <w:rFonts w:ascii="Arial" w:hAnsi="Arial" w:cs="Arial"/>
        </w:rPr>
      </w:pPr>
    </w:p>
    <w:sectPr w:rsidR="0035138D" w:rsidRPr="00364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8CF"/>
    <w:multiLevelType w:val="hybridMultilevel"/>
    <w:tmpl w:val="577A7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AD22B53"/>
    <w:multiLevelType w:val="hybridMultilevel"/>
    <w:tmpl w:val="573AD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70"/>
    <w:rsid w:val="000B6229"/>
    <w:rsid w:val="0035138D"/>
    <w:rsid w:val="003642EC"/>
    <w:rsid w:val="003F02BA"/>
    <w:rsid w:val="005A688D"/>
    <w:rsid w:val="007F5719"/>
    <w:rsid w:val="00951070"/>
    <w:rsid w:val="00D24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3661"/>
  <w15:chartTrackingRefBased/>
  <w15:docId w15:val="{334B8271-6D2F-4619-A522-C5C5A2BA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70"/>
    <w:rPr>
      <w:color w:val="0563C1" w:themeColor="hyperlink"/>
      <w:u w:val="single"/>
    </w:rPr>
  </w:style>
  <w:style w:type="table" w:styleId="TableGrid">
    <w:name w:val="Table Grid"/>
    <w:basedOn w:val="TableNormal"/>
    <w:uiPriority w:val="39"/>
    <w:rsid w:val="0095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youtube.com/watch?v=ddDN30evKPc" TargetMode="External"/><Relationship Id="rId3" Type="http://schemas.openxmlformats.org/officeDocument/2006/relationships/settings" Target="settings.xml"/><Relationship Id="rId21" Type="http://schemas.openxmlformats.org/officeDocument/2006/relationships/hyperlink" Target="https://www.youtube.com/watch?v=AvTiyEuQ6vI"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youtube.com/watch?v=frN3nvhIHUk" TargetMode="Externa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yperlink" Target="https://www.youtube.com/watch?v=Cl3n16dJVZ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tja.katja.sircelj@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youtube.com/watch?v=13mftBvRmv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Katjaa</cp:lastModifiedBy>
  <cp:revision>2</cp:revision>
  <dcterms:created xsi:type="dcterms:W3CDTF">2020-05-11T05:59:00Z</dcterms:created>
  <dcterms:modified xsi:type="dcterms:W3CDTF">2020-05-11T05:59:00Z</dcterms:modified>
</cp:coreProperties>
</file>