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A1" w:rsidRPr="00D65DF0" w:rsidRDefault="00A25A7E" w:rsidP="00D3697C">
      <w:pPr>
        <w:pStyle w:val="Brezrazmikov"/>
        <w:jc w:val="center"/>
        <w:rPr>
          <w:rFonts w:ascii="Arial" w:hAnsi="Arial" w:cs="Arial"/>
          <w:sz w:val="32"/>
          <w:szCs w:val="24"/>
        </w:rPr>
      </w:pPr>
      <w:r w:rsidRPr="00D65DF0">
        <w:rPr>
          <w:rFonts w:ascii="Arial" w:hAnsi="Arial" w:cs="Arial"/>
          <w:sz w:val="32"/>
          <w:szCs w:val="24"/>
        </w:rPr>
        <w:t>7</w:t>
      </w:r>
      <w:r w:rsidR="003112A1" w:rsidRPr="00D65DF0">
        <w:rPr>
          <w:rFonts w:ascii="Arial" w:hAnsi="Arial" w:cs="Arial"/>
          <w:sz w:val="32"/>
          <w:szCs w:val="24"/>
        </w:rPr>
        <w:t xml:space="preserve">. </w:t>
      </w:r>
      <w:r w:rsidR="00D26ADC" w:rsidRPr="00D65DF0">
        <w:rPr>
          <w:rFonts w:ascii="Arial" w:hAnsi="Arial" w:cs="Arial"/>
          <w:sz w:val="32"/>
          <w:szCs w:val="24"/>
        </w:rPr>
        <w:t xml:space="preserve">a- in </w:t>
      </w:r>
      <w:r w:rsidR="00D37749" w:rsidRPr="00D65DF0">
        <w:rPr>
          <w:rFonts w:ascii="Arial" w:hAnsi="Arial" w:cs="Arial"/>
          <w:sz w:val="32"/>
          <w:szCs w:val="24"/>
        </w:rPr>
        <w:t>b-r</w:t>
      </w:r>
      <w:r w:rsidR="003112A1" w:rsidRPr="00D65DF0">
        <w:rPr>
          <w:rFonts w:ascii="Arial" w:hAnsi="Arial" w:cs="Arial"/>
          <w:sz w:val="32"/>
          <w:szCs w:val="24"/>
        </w:rPr>
        <w:t>azred</w:t>
      </w:r>
    </w:p>
    <w:p w:rsidR="003112A1" w:rsidRPr="00D65DF0" w:rsidRDefault="00F17F49" w:rsidP="00D3697C">
      <w:pPr>
        <w:pStyle w:val="Brezrazmikov"/>
        <w:jc w:val="center"/>
        <w:rPr>
          <w:rFonts w:ascii="Arial" w:hAnsi="Arial" w:cs="Arial"/>
          <w:sz w:val="32"/>
          <w:szCs w:val="24"/>
        </w:rPr>
      </w:pPr>
      <w:r w:rsidRPr="00D65DF0">
        <w:rPr>
          <w:rFonts w:ascii="Arial" w:hAnsi="Arial" w:cs="Arial"/>
          <w:sz w:val="32"/>
          <w:szCs w:val="24"/>
        </w:rPr>
        <w:t>PETI</w:t>
      </w:r>
      <w:r w:rsidR="003112A1" w:rsidRPr="00D65DF0">
        <w:rPr>
          <w:rFonts w:ascii="Arial" w:hAnsi="Arial" w:cs="Arial"/>
          <w:sz w:val="32"/>
          <w:szCs w:val="24"/>
        </w:rPr>
        <w:t xml:space="preserve"> TEDEN</w:t>
      </w:r>
      <w:r w:rsidR="00FC68EC" w:rsidRPr="00D65DF0">
        <w:rPr>
          <w:rFonts w:ascii="Arial" w:hAnsi="Arial" w:cs="Arial"/>
          <w:sz w:val="32"/>
          <w:szCs w:val="24"/>
        </w:rPr>
        <w:t xml:space="preserve"> (</w:t>
      </w:r>
      <w:r w:rsidRPr="00D65DF0">
        <w:rPr>
          <w:rFonts w:ascii="Arial" w:hAnsi="Arial" w:cs="Arial"/>
          <w:sz w:val="32"/>
          <w:szCs w:val="24"/>
        </w:rPr>
        <w:t>14</w:t>
      </w:r>
      <w:r w:rsidR="00CD06EC" w:rsidRPr="00D65DF0">
        <w:rPr>
          <w:rFonts w:ascii="Arial" w:hAnsi="Arial" w:cs="Arial"/>
          <w:sz w:val="32"/>
          <w:szCs w:val="24"/>
        </w:rPr>
        <w:t>. 4</w:t>
      </w:r>
      <w:r w:rsidR="00FC68EC" w:rsidRPr="00D65DF0">
        <w:rPr>
          <w:rFonts w:ascii="Arial" w:hAnsi="Arial" w:cs="Arial"/>
          <w:sz w:val="32"/>
          <w:szCs w:val="24"/>
        </w:rPr>
        <w:t>. =&gt;)</w:t>
      </w:r>
    </w:p>
    <w:p w:rsidR="001F6307" w:rsidRPr="00D3697C" w:rsidRDefault="001F6307" w:rsidP="001A73F8">
      <w:pPr>
        <w:pStyle w:val="Brezrazmikov"/>
        <w:rPr>
          <w:rFonts w:ascii="Arial" w:hAnsi="Arial" w:cs="Arial"/>
          <w:sz w:val="24"/>
          <w:szCs w:val="24"/>
        </w:rPr>
      </w:pPr>
    </w:p>
    <w:p w:rsidR="00D3697C" w:rsidRDefault="00D3697C" w:rsidP="001A73F8">
      <w:pPr>
        <w:pStyle w:val="Brezrazmikov"/>
        <w:rPr>
          <w:rFonts w:ascii="Arial" w:hAnsi="Arial" w:cs="Arial"/>
          <w:sz w:val="24"/>
          <w:szCs w:val="24"/>
        </w:rPr>
      </w:pPr>
    </w:p>
    <w:p w:rsidR="00602F15" w:rsidRPr="00D3697C" w:rsidRDefault="00602F15" w:rsidP="00D3697C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D3697C">
        <w:rPr>
          <w:rFonts w:ascii="Arial" w:hAnsi="Arial" w:cs="Arial"/>
          <w:sz w:val="24"/>
          <w:szCs w:val="24"/>
        </w:rPr>
        <w:t xml:space="preserve">Spoštovani </w:t>
      </w:r>
      <w:r w:rsidR="00685648" w:rsidRPr="00D3697C">
        <w:rPr>
          <w:rFonts w:ascii="Arial" w:hAnsi="Arial" w:cs="Arial"/>
          <w:sz w:val="24"/>
          <w:szCs w:val="24"/>
        </w:rPr>
        <w:t>učenci</w:t>
      </w:r>
      <w:r w:rsidRPr="00D3697C">
        <w:rPr>
          <w:rFonts w:ascii="Arial" w:hAnsi="Arial" w:cs="Arial"/>
          <w:sz w:val="24"/>
          <w:szCs w:val="24"/>
        </w:rPr>
        <w:t xml:space="preserve">, </w:t>
      </w:r>
    </w:p>
    <w:p w:rsidR="001A73F8" w:rsidRPr="00D3697C" w:rsidRDefault="001A73F8" w:rsidP="00D3697C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</w:p>
    <w:p w:rsidR="00473184" w:rsidRPr="00D3697C" w:rsidRDefault="001A73F8" w:rsidP="00D3697C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D3697C">
        <w:rPr>
          <w:rFonts w:ascii="Arial" w:hAnsi="Arial" w:cs="Arial"/>
          <w:sz w:val="24"/>
          <w:szCs w:val="24"/>
        </w:rPr>
        <w:t>v</w:t>
      </w:r>
      <w:r w:rsidR="00F17F49" w:rsidRPr="00D3697C">
        <w:rPr>
          <w:rFonts w:ascii="Arial" w:hAnsi="Arial" w:cs="Arial"/>
          <w:sz w:val="24"/>
          <w:szCs w:val="24"/>
        </w:rPr>
        <w:t xml:space="preserve"> prejšnjem tednu ste spoznali, kako je nasta</w:t>
      </w:r>
      <w:r w:rsidR="00D75678">
        <w:rPr>
          <w:rFonts w:ascii="Arial" w:hAnsi="Arial" w:cs="Arial"/>
          <w:sz w:val="24"/>
          <w:szCs w:val="24"/>
        </w:rPr>
        <w:t xml:space="preserve">ja </w:t>
      </w:r>
      <w:r w:rsidR="00F17F49" w:rsidRPr="00D3697C">
        <w:rPr>
          <w:rFonts w:ascii="Arial" w:hAnsi="Arial" w:cs="Arial"/>
          <w:sz w:val="24"/>
          <w:szCs w:val="24"/>
        </w:rPr>
        <w:t>Evropska unija. Spoznal si prel</w:t>
      </w:r>
      <w:r w:rsidR="00D75678">
        <w:rPr>
          <w:rFonts w:ascii="Arial" w:hAnsi="Arial" w:cs="Arial"/>
          <w:sz w:val="24"/>
          <w:szCs w:val="24"/>
        </w:rPr>
        <w:t xml:space="preserve">omne dogodke in še mnogo </w:t>
      </w:r>
      <w:proofErr w:type="spellStart"/>
      <w:r w:rsidR="00D75678">
        <w:rPr>
          <w:rFonts w:ascii="Arial" w:hAnsi="Arial" w:cs="Arial"/>
          <w:sz w:val="24"/>
          <w:szCs w:val="24"/>
        </w:rPr>
        <w:t>drugisg</w:t>
      </w:r>
      <w:proofErr w:type="spellEnd"/>
      <w:r w:rsidR="00F17F49" w:rsidRPr="00D3697C">
        <w:rPr>
          <w:rFonts w:ascii="Arial" w:hAnsi="Arial" w:cs="Arial"/>
          <w:sz w:val="24"/>
          <w:szCs w:val="24"/>
        </w:rPr>
        <w:t xml:space="preserve"> stvari. Ponovi in utrdi svoje znanje z ogledom </w:t>
      </w:r>
      <w:r w:rsidR="00473184" w:rsidRPr="00D3697C">
        <w:rPr>
          <w:rFonts w:ascii="Arial" w:hAnsi="Arial" w:cs="Arial"/>
          <w:sz w:val="24"/>
          <w:szCs w:val="24"/>
        </w:rPr>
        <w:t xml:space="preserve">zgodovine EU na </w:t>
      </w:r>
      <w:hyperlink r:id="rId6" w:history="1">
        <w:r w:rsidR="00473184" w:rsidRPr="00D3697C">
          <w:rPr>
            <w:rStyle w:val="Hiperpovezava"/>
            <w:rFonts w:ascii="Arial" w:hAnsi="Arial" w:cs="Arial"/>
            <w:sz w:val="24"/>
            <w:szCs w:val="24"/>
          </w:rPr>
          <w:t>https://www.consilium.europa.eu/sl/history/?filters=1734</w:t>
        </w:r>
      </w:hyperlink>
      <w:r w:rsidR="00473184" w:rsidRPr="00D3697C">
        <w:rPr>
          <w:rFonts w:ascii="Arial" w:hAnsi="Arial" w:cs="Arial"/>
          <w:sz w:val="24"/>
          <w:szCs w:val="24"/>
        </w:rPr>
        <w:t xml:space="preserve"> </w:t>
      </w:r>
    </w:p>
    <w:p w:rsidR="001A73F8" w:rsidRPr="00D3697C" w:rsidRDefault="00473184" w:rsidP="00D3697C">
      <w:pPr>
        <w:pStyle w:val="Brezrazmikov"/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D3697C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F17F49" w:rsidRPr="00D3697C">
        <w:rPr>
          <w:rFonts w:ascii="Arial" w:hAnsi="Arial" w:cs="Arial"/>
          <w:sz w:val="24"/>
          <w:szCs w:val="24"/>
        </w:rPr>
        <w:t>Infordoma</w:t>
      </w:r>
      <w:proofErr w:type="spellEnd"/>
      <w:r w:rsidR="00F17F49" w:rsidRPr="00D3697C">
        <w:rPr>
          <w:rFonts w:ascii="Arial" w:hAnsi="Arial" w:cs="Arial"/>
          <w:sz w:val="24"/>
          <w:szCs w:val="24"/>
        </w:rPr>
        <w:t xml:space="preserve"> na </w:t>
      </w:r>
      <w:hyperlink r:id="rId7" w:history="1">
        <w:r w:rsidR="00F17F49" w:rsidRPr="00D3697C">
          <w:rPr>
            <w:rStyle w:val="Hiperpovezava"/>
            <w:rFonts w:ascii="Arial" w:hAnsi="Arial" w:cs="Arial"/>
            <w:color w:val="FF0000"/>
            <w:sz w:val="24"/>
            <w:szCs w:val="24"/>
            <w:u w:val="none"/>
          </w:rPr>
          <w:t>https://otroski.rtvslo.si/infodrom/prispevek/1717</w:t>
        </w:r>
      </w:hyperlink>
    </w:p>
    <w:p w:rsidR="00473184" w:rsidRPr="00D3697C" w:rsidRDefault="00473184" w:rsidP="00D3697C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</w:p>
    <w:p w:rsidR="00F17F49" w:rsidRPr="00D3697C" w:rsidRDefault="00D75678" w:rsidP="00D3697C">
      <w:pPr>
        <w:pStyle w:val="Brezrazmikov"/>
        <w:spacing w:line="27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Č</w:t>
      </w:r>
      <w:r w:rsidR="00473184" w:rsidRPr="00D3697C">
        <w:rPr>
          <w:rFonts w:ascii="Arial" w:hAnsi="Arial" w:cs="Arial"/>
          <w:color w:val="FF0000"/>
          <w:sz w:val="24"/>
          <w:szCs w:val="24"/>
        </w:rPr>
        <w:t xml:space="preserve">e je mogoče, si </w:t>
      </w:r>
      <w:r>
        <w:rPr>
          <w:rFonts w:ascii="Arial" w:hAnsi="Arial" w:cs="Arial"/>
          <w:color w:val="FF0000"/>
          <w:sz w:val="24"/>
          <w:szCs w:val="24"/>
        </w:rPr>
        <w:t xml:space="preserve">UL </w:t>
      </w:r>
      <w:r w:rsidR="00473184" w:rsidRPr="00D3697C">
        <w:rPr>
          <w:rFonts w:ascii="Arial" w:hAnsi="Arial" w:cs="Arial"/>
          <w:color w:val="FF0000"/>
          <w:sz w:val="24"/>
          <w:szCs w:val="24"/>
        </w:rPr>
        <w:t>natisni, sicer pa v z</w:t>
      </w:r>
      <w:r>
        <w:rPr>
          <w:rFonts w:ascii="Arial" w:hAnsi="Arial" w:cs="Arial"/>
          <w:color w:val="FF0000"/>
          <w:sz w:val="24"/>
          <w:szCs w:val="24"/>
        </w:rPr>
        <w:t>vezek napiši pravilne odgovore. Modri tisk prepiši v celoti.</w:t>
      </w:r>
    </w:p>
    <w:p w:rsidR="00473184" w:rsidRPr="00D3697C" w:rsidRDefault="00473184" w:rsidP="00D3697C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473184" w:rsidRPr="00D3697C" w:rsidRDefault="00F17F49" w:rsidP="00D3697C">
      <w:pPr>
        <w:pStyle w:val="Brezrazmikov"/>
        <w:spacing w:line="276" w:lineRule="auto"/>
        <w:rPr>
          <w:rStyle w:val="Krepko"/>
          <w:rFonts w:ascii="Arial" w:hAnsi="Arial" w:cs="Arial"/>
          <w:bCs w:val="0"/>
          <w:sz w:val="24"/>
          <w:szCs w:val="24"/>
        </w:rPr>
      </w:pPr>
      <w:r w:rsidRPr="00D3697C">
        <w:rPr>
          <w:rStyle w:val="Krepko"/>
          <w:rFonts w:ascii="Arial" w:hAnsi="Arial" w:cs="Arial"/>
          <w:bCs w:val="0"/>
          <w:sz w:val="24"/>
          <w:szCs w:val="24"/>
        </w:rPr>
        <w:t>Idejo o sedanji Evropski uniji je 9. maja 1950 predstavil francoski minister</w:t>
      </w:r>
      <w:r w:rsidR="00D3697C">
        <w:rPr>
          <w:rStyle w:val="Krepko"/>
          <w:rFonts w:ascii="Arial" w:hAnsi="Arial" w:cs="Arial"/>
          <w:bCs w:val="0"/>
          <w:sz w:val="24"/>
          <w:szCs w:val="24"/>
        </w:rPr>
        <w:t xml:space="preserve"> (izberi)</w:t>
      </w:r>
    </w:p>
    <w:p w:rsidR="00473184" w:rsidRPr="00D3697C" w:rsidRDefault="00473184" w:rsidP="00D3697C">
      <w:pPr>
        <w:pStyle w:val="Brezrazmikov"/>
        <w:numPr>
          <w:ilvl w:val="0"/>
          <w:numId w:val="24"/>
        </w:numPr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D3697C">
        <w:rPr>
          <w:rFonts w:ascii="Arial" w:hAnsi="Arial" w:cs="Arial"/>
          <w:sz w:val="24"/>
          <w:szCs w:val="24"/>
          <w:shd w:val="clear" w:color="auto" w:fill="FFFFFF"/>
        </w:rPr>
        <w:t xml:space="preserve">Victor </w:t>
      </w:r>
      <w:proofErr w:type="spellStart"/>
      <w:r w:rsidRPr="00D3697C">
        <w:rPr>
          <w:rFonts w:ascii="Arial" w:hAnsi="Arial" w:cs="Arial"/>
          <w:sz w:val="24"/>
          <w:szCs w:val="24"/>
          <w:shd w:val="clear" w:color="auto" w:fill="FFFFFF"/>
        </w:rPr>
        <w:t>Larock</w:t>
      </w:r>
      <w:proofErr w:type="spellEnd"/>
      <w:r w:rsidR="00D3697C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473184" w:rsidRPr="00D3697C" w:rsidRDefault="00D3697C" w:rsidP="00D3697C">
      <w:pPr>
        <w:pStyle w:val="Brezrazmikov"/>
        <w:numPr>
          <w:ilvl w:val="0"/>
          <w:numId w:val="24"/>
        </w:numPr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Robert </w:t>
      </w:r>
      <w:proofErr w:type="spellStart"/>
      <w:r>
        <w:rPr>
          <w:rStyle w:val="Krepko"/>
          <w:rFonts w:ascii="Arial" w:hAnsi="Arial" w:cs="Arial"/>
          <w:b w:val="0"/>
          <w:bCs w:val="0"/>
          <w:sz w:val="24"/>
          <w:szCs w:val="24"/>
        </w:rPr>
        <w:t>Schuman</w:t>
      </w:r>
      <w:proofErr w:type="spellEnd"/>
      <w:r>
        <w:rPr>
          <w:rStyle w:val="Krepko"/>
          <w:rFonts w:ascii="Arial" w:hAnsi="Arial" w:cs="Arial"/>
          <w:b w:val="0"/>
          <w:bCs w:val="0"/>
          <w:sz w:val="24"/>
          <w:szCs w:val="24"/>
        </w:rPr>
        <w:t>,</w:t>
      </w:r>
    </w:p>
    <w:p w:rsidR="00473184" w:rsidRPr="00D3697C" w:rsidRDefault="00473184" w:rsidP="00D3697C">
      <w:pPr>
        <w:pStyle w:val="Brezrazmikov"/>
        <w:numPr>
          <w:ilvl w:val="0"/>
          <w:numId w:val="24"/>
        </w:numPr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Milan Kučan.</w:t>
      </w:r>
    </w:p>
    <w:p w:rsidR="00473184" w:rsidRPr="00D3697C" w:rsidRDefault="00473184" w:rsidP="00D3697C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D3697C" w:rsidRPr="00D3697C" w:rsidRDefault="00D3697C" w:rsidP="00D3697C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</w:pPr>
      <w:r w:rsidRPr="00D3697C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 xml:space="preserve">Na ta dan je zdaj praznik, Dan Evrope. Sprva so se države povezovale zaradi skupnega gospodarstva. </w:t>
      </w:r>
    </w:p>
    <w:p w:rsidR="00D3697C" w:rsidRDefault="00D3697C" w:rsidP="00D3697C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D3697C" w:rsidRDefault="00D3697C" w:rsidP="00D3697C">
      <w:pPr>
        <w:pStyle w:val="Brezrazmikov"/>
        <w:spacing w:line="276" w:lineRule="auto"/>
        <w:rPr>
          <w:rStyle w:val="Krepko"/>
          <w:rFonts w:ascii="Arial" w:hAnsi="Arial" w:cs="Arial"/>
          <w:bCs w:val="0"/>
          <w:sz w:val="24"/>
          <w:szCs w:val="24"/>
        </w:rPr>
      </w:pPr>
      <w:r w:rsidRPr="00D3697C">
        <w:rPr>
          <w:rStyle w:val="Krepko"/>
          <w:rFonts w:ascii="Arial" w:hAnsi="Arial" w:cs="Arial"/>
          <w:bCs w:val="0"/>
          <w:sz w:val="24"/>
          <w:szCs w:val="24"/>
        </w:rPr>
        <w:t xml:space="preserve">Zakaj so se države bolj množično začele povezovati? </w:t>
      </w:r>
      <w:r>
        <w:rPr>
          <w:rStyle w:val="Krepko"/>
          <w:rFonts w:ascii="Arial" w:hAnsi="Arial" w:cs="Arial"/>
          <w:bCs w:val="0"/>
          <w:sz w:val="24"/>
          <w:szCs w:val="24"/>
        </w:rPr>
        <w:t>Izberi.</w:t>
      </w:r>
    </w:p>
    <w:p w:rsidR="00D3697C" w:rsidRPr="00D3697C" w:rsidRDefault="00D3697C" w:rsidP="00D3697C">
      <w:pPr>
        <w:pStyle w:val="Brezrazmikov"/>
        <w:numPr>
          <w:ilvl w:val="0"/>
          <w:numId w:val="30"/>
        </w:numPr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Države so se začele povezovati, da bi se uprle ZDA.</w:t>
      </w:r>
    </w:p>
    <w:p w:rsidR="00D3697C" w:rsidRPr="00D3697C" w:rsidRDefault="00D3697C" w:rsidP="00D3697C">
      <w:pPr>
        <w:pStyle w:val="Brezrazmikov"/>
        <w:numPr>
          <w:ilvl w:val="0"/>
          <w:numId w:val="30"/>
        </w:numPr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Države so se začele povezovati, da v Evropi ne bi bilo več vojn.</w:t>
      </w:r>
    </w:p>
    <w:p w:rsidR="00D3697C" w:rsidRPr="00D3697C" w:rsidRDefault="00D3697C" w:rsidP="00D3697C">
      <w:pPr>
        <w:pStyle w:val="Brezrazmikov"/>
        <w:numPr>
          <w:ilvl w:val="0"/>
          <w:numId w:val="30"/>
        </w:numPr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Države so se začele povezovati, da bi iz mnogih narodov nastal ena sam narod.</w:t>
      </w:r>
    </w:p>
    <w:p w:rsidR="00D3697C" w:rsidRPr="00D3697C" w:rsidRDefault="00D3697C" w:rsidP="00D3697C">
      <w:pPr>
        <w:pStyle w:val="Brezrazmikov"/>
        <w:numPr>
          <w:ilvl w:val="0"/>
          <w:numId w:val="30"/>
        </w:numPr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Države so se začele povezovati, da ne bi bile šibkejše od nekdanje velike države Sovjetske zveze.</w:t>
      </w:r>
    </w:p>
    <w:p w:rsidR="00D3697C" w:rsidRDefault="00D3697C" w:rsidP="00D3697C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1A73F8" w:rsidRPr="00D3697C" w:rsidRDefault="00F17F49" w:rsidP="00D3697C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</w:pPr>
      <w:r w:rsidRPr="00D3697C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>Danes Evropsko unijo sestavlja 27 držav članic (1. julija 2013 se je pridružila tudi Hrvaška, medtem ko je Velika Britanija z 31. 1. 2020 izstopila iz zveze</w:t>
      </w:r>
      <w:r w:rsidR="001A73F8" w:rsidRPr="00D3697C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>)</w:t>
      </w:r>
      <w:r w:rsidRPr="00D3697C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>.</w:t>
      </w:r>
      <w:r w:rsidR="001A73F8" w:rsidRPr="00D3697C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 xml:space="preserve"> </w:t>
      </w:r>
    </w:p>
    <w:p w:rsidR="00473184" w:rsidRPr="00D3697C" w:rsidRDefault="00473184" w:rsidP="00D3697C">
      <w:pPr>
        <w:pStyle w:val="Brezrazmikov"/>
        <w:spacing w:line="276" w:lineRule="auto"/>
        <w:rPr>
          <w:rStyle w:val="Krepko"/>
          <w:rFonts w:ascii="Arial" w:hAnsi="Arial" w:cs="Arial"/>
          <w:bCs w:val="0"/>
          <w:sz w:val="24"/>
          <w:szCs w:val="24"/>
        </w:rPr>
      </w:pPr>
    </w:p>
    <w:p w:rsidR="00473184" w:rsidRPr="00D3697C" w:rsidRDefault="00F2089D" w:rsidP="00D3697C">
      <w:pPr>
        <w:pStyle w:val="Brezrazmikov"/>
        <w:spacing w:line="276" w:lineRule="auto"/>
        <w:rPr>
          <w:rStyle w:val="Krepko"/>
          <w:rFonts w:ascii="Arial" w:hAnsi="Arial" w:cs="Arial"/>
          <w:bCs w:val="0"/>
          <w:sz w:val="24"/>
          <w:szCs w:val="24"/>
        </w:rPr>
      </w:pPr>
      <w:r>
        <w:rPr>
          <w:rStyle w:val="Krepko"/>
          <w:rFonts w:ascii="Arial" w:hAnsi="Arial" w:cs="Arial"/>
          <w:bCs w:val="0"/>
          <w:sz w:val="24"/>
          <w:szCs w:val="24"/>
        </w:rPr>
        <w:t>V EU je 24</w:t>
      </w:r>
      <w:r w:rsidR="001A73F8" w:rsidRPr="00D3697C">
        <w:rPr>
          <w:rStyle w:val="Krepko"/>
          <w:rFonts w:ascii="Arial" w:hAnsi="Arial" w:cs="Arial"/>
          <w:bCs w:val="0"/>
          <w:sz w:val="24"/>
          <w:szCs w:val="24"/>
        </w:rPr>
        <w:t xml:space="preserve"> uradnih</w:t>
      </w:r>
      <w:r w:rsidR="00AD5189">
        <w:rPr>
          <w:rStyle w:val="Krepko"/>
          <w:rFonts w:ascii="Arial" w:hAnsi="Arial" w:cs="Arial"/>
          <w:bCs w:val="0"/>
          <w:sz w:val="24"/>
          <w:szCs w:val="24"/>
        </w:rPr>
        <w:t xml:space="preserve"> jezikov. To</w:t>
      </w:r>
      <w:r w:rsidR="00473184" w:rsidRPr="00D3697C">
        <w:rPr>
          <w:rStyle w:val="Krepko"/>
          <w:rFonts w:ascii="Arial" w:hAnsi="Arial" w:cs="Arial"/>
          <w:bCs w:val="0"/>
          <w:sz w:val="24"/>
          <w:szCs w:val="24"/>
        </w:rPr>
        <w:t xml:space="preserve"> pomeni, da</w:t>
      </w:r>
      <w:r w:rsidR="00AD5189">
        <w:rPr>
          <w:rStyle w:val="Krepko"/>
          <w:rFonts w:ascii="Arial" w:hAnsi="Arial" w:cs="Arial"/>
          <w:bCs w:val="0"/>
          <w:sz w:val="24"/>
          <w:szCs w:val="24"/>
        </w:rPr>
        <w:t xml:space="preserve"> (izberi)</w:t>
      </w:r>
      <w:r w:rsidR="00473184" w:rsidRPr="00D3697C">
        <w:rPr>
          <w:rStyle w:val="Krepko"/>
          <w:rFonts w:ascii="Arial" w:hAnsi="Arial" w:cs="Arial"/>
          <w:bCs w:val="0"/>
          <w:sz w:val="24"/>
          <w:szCs w:val="24"/>
        </w:rPr>
        <w:t>:</w:t>
      </w:r>
    </w:p>
    <w:p w:rsidR="00473184" w:rsidRPr="00D3697C" w:rsidRDefault="00473184" w:rsidP="00D3697C">
      <w:pPr>
        <w:pStyle w:val="Brezrazmikov"/>
        <w:numPr>
          <w:ilvl w:val="0"/>
          <w:numId w:val="25"/>
        </w:numPr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slovenščina žal ni uradni jezik, ker smo premajhni</w:t>
      </w:r>
      <w:r w:rsid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,</w:t>
      </w:r>
      <w:r w:rsidR="00D75678"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 in ga večina Evropejcev ne pozna</w:t>
      </w:r>
    </w:p>
    <w:p w:rsidR="00D75678" w:rsidRPr="00D3697C" w:rsidRDefault="00D75678" w:rsidP="00D75678">
      <w:pPr>
        <w:pStyle w:val="Brezrazmikov"/>
        <w:numPr>
          <w:ilvl w:val="0"/>
          <w:numId w:val="25"/>
        </w:numPr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je tudi slovenščina uradni jezik v EU</w:t>
      </w: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>,</w:t>
      </w:r>
    </w:p>
    <w:p w:rsidR="00473184" w:rsidRPr="00D3697C" w:rsidRDefault="00473184" w:rsidP="00D3697C">
      <w:pPr>
        <w:pStyle w:val="Brezrazmikov"/>
        <w:numPr>
          <w:ilvl w:val="0"/>
          <w:numId w:val="25"/>
        </w:numPr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slovenščina ni uradni jezik, ker večin</w:t>
      </w:r>
      <w:r w:rsid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a</w:t>
      </w: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 S</w:t>
      </w:r>
      <w:r w:rsid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lovencev dobro govori tuje jezik</w:t>
      </w: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e.</w:t>
      </w:r>
    </w:p>
    <w:p w:rsidR="00473184" w:rsidRPr="00D3697C" w:rsidRDefault="00473184" w:rsidP="00D3697C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473184" w:rsidRPr="00D3697C" w:rsidRDefault="00473184" w:rsidP="00D3697C">
      <w:pPr>
        <w:pStyle w:val="Brezrazmikov"/>
        <w:spacing w:line="276" w:lineRule="auto"/>
        <w:rPr>
          <w:rStyle w:val="Krepko"/>
          <w:rFonts w:ascii="Arial" w:hAnsi="Arial" w:cs="Arial"/>
          <w:bCs w:val="0"/>
          <w:sz w:val="24"/>
          <w:szCs w:val="24"/>
        </w:rPr>
      </w:pPr>
      <w:r w:rsidRPr="00D3697C">
        <w:rPr>
          <w:rStyle w:val="Krepko"/>
          <w:rFonts w:ascii="Arial" w:hAnsi="Arial" w:cs="Arial"/>
          <w:bCs w:val="0"/>
          <w:sz w:val="24"/>
          <w:szCs w:val="24"/>
        </w:rPr>
        <w:t>S članstvom v EU ima vsak slovenski državljan</w:t>
      </w:r>
      <w:r w:rsidR="001A73F8" w:rsidRPr="00D3697C">
        <w:rPr>
          <w:rStyle w:val="Krepko"/>
          <w:rFonts w:ascii="Arial" w:hAnsi="Arial" w:cs="Arial"/>
          <w:bCs w:val="0"/>
          <w:sz w:val="24"/>
          <w:szCs w:val="24"/>
        </w:rPr>
        <w:t xml:space="preserve"> dvojno državljanstvo</w:t>
      </w:r>
      <w:r w:rsidRPr="00D3697C">
        <w:rPr>
          <w:rStyle w:val="Krepko"/>
          <w:rFonts w:ascii="Arial" w:hAnsi="Arial" w:cs="Arial"/>
          <w:bCs w:val="0"/>
          <w:sz w:val="24"/>
          <w:szCs w:val="24"/>
        </w:rPr>
        <w:t>, kar pomeni</w:t>
      </w:r>
      <w:r w:rsidR="00D3697C">
        <w:rPr>
          <w:rStyle w:val="Krepko"/>
          <w:rFonts w:ascii="Arial" w:hAnsi="Arial" w:cs="Arial"/>
          <w:bCs w:val="0"/>
          <w:sz w:val="24"/>
          <w:szCs w:val="24"/>
        </w:rPr>
        <w:t xml:space="preserve"> (izberi)</w:t>
      </w:r>
      <w:r w:rsidRPr="00D3697C">
        <w:rPr>
          <w:rStyle w:val="Krepko"/>
          <w:rFonts w:ascii="Arial" w:hAnsi="Arial" w:cs="Arial"/>
          <w:bCs w:val="0"/>
          <w:sz w:val="24"/>
          <w:szCs w:val="24"/>
        </w:rPr>
        <w:t>:</w:t>
      </w:r>
    </w:p>
    <w:p w:rsidR="00473184" w:rsidRPr="00D3697C" w:rsidRDefault="00473184" w:rsidP="00D3697C">
      <w:pPr>
        <w:pStyle w:val="Brezrazmikov"/>
        <w:numPr>
          <w:ilvl w:val="0"/>
          <w:numId w:val="26"/>
        </w:numPr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da imam slovensko državljanstvo in še državljanstvo EU, kar mi prinaša določene pravice </w:t>
      </w:r>
      <w:r w:rsid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tudi v EU</w:t>
      </w:r>
    </w:p>
    <w:p w:rsidR="00473184" w:rsidRPr="00D3697C" w:rsidRDefault="00473184" w:rsidP="00D3697C">
      <w:pPr>
        <w:pStyle w:val="Brezrazmikov"/>
        <w:numPr>
          <w:ilvl w:val="0"/>
          <w:numId w:val="26"/>
        </w:numPr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da si poleg slovenskega lahko</w:t>
      </w:r>
      <w:r w:rsidR="00D3697C"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, če želim, </w:t>
      </w: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izberem še eno državlja</w:t>
      </w:r>
      <w:r w:rsidR="00BF0856"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n</w:t>
      </w: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stvo </w:t>
      </w:r>
      <w:r w:rsidR="00BF0856"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poljubne </w:t>
      </w: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države članice EU (npr. nemško</w:t>
      </w:r>
      <w:r w:rsid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, saj obvladam nemški jezik</w:t>
      </w: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)</w:t>
      </w:r>
    </w:p>
    <w:p w:rsidR="00473184" w:rsidRPr="00D3697C" w:rsidRDefault="00BF0856" w:rsidP="00D3697C">
      <w:pPr>
        <w:pStyle w:val="Brezrazmikov"/>
        <w:numPr>
          <w:ilvl w:val="0"/>
          <w:numId w:val="26"/>
        </w:numPr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da moram imeti za potovanje izven EU evropski potni list</w:t>
      </w:r>
      <w:r w:rsidR="00D3697C">
        <w:rPr>
          <w:rStyle w:val="Krepko"/>
          <w:rFonts w:ascii="Arial" w:hAnsi="Arial" w:cs="Arial"/>
          <w:b w:val="0"/>
          <w:bCs w:val="0"/>
          <w:sz w:val="24"/>
          <w:szCs w:val="24"/>
        </w:rPr>
        <w:t>, ki ga izda neka evropska institucija.</w:t>
      </w:r>
      <w:r w:rsidR="001A73F8"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BF0856" w:rsidRDefault="00BF0856" w:rsidP="00D3697C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AD5189" w:rsidRPr="00D3697C" w:rsidRDefault="00AD5189" w:rsidP="00D3697C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D3697C" w:rsidRDefault="00BF0856" w:rsidP="00D3697C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D3697C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>V listinah EU je napisano, da sta v EU dovolj</w:t>
      </w:r>
      <w:r w:rsid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 xml:space="preserve">ena </w:t>
      </w:r>
      <w:r w:rsidR="00D75678" w:rsidRPr="00D75678">
        <w:rPr>
          <w:rStyle w:val="Krepko"/>
          <w:rFonts w:ascii="Arial" w:hAnsi="Arial" w:cs="Arial"/>
          <w:bCs w:val="0"/>
          <w:color w:val="2F5496" w:themeColor="accent5" w:themeShade="BF"/>
          <w:sz w:val="24"/>
          <w:szCs w:val="24"/>
        </w:rPr>
        <w:t>prost pretok blaga</w:t>
      </w:r>
      <w:r w:rsid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 xml:space="preserve"> (izdelki</w:t>
      </w:r>
      <w:r w:rsidRPr="00D3697C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 xml:space="preserve">) ali </w:t>
      </w:r>
      <w:r w:rsidRPr="00D75678">
        <w:rPr>
          <w:rStyle w:val="Krepko"/>
          <w:rFonts w:ascii="Arial" w:hAnsi="Arial" w:cs="Arial"/>
          <w:bCs w:val="0"/>
          <w:color w:val="2F5496" w:themeColor="accent5" w:themeShade="BF"/>
          <w:sz w:val="24"/>
          <w:szCs w:val="24"/>
        </w:rPr>
        <w:t>storitev</w:t>
      </w:r>
      <w:r w:rsidRPr="00D3697C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 xml:space="preserve"> (delo, ki ga nekdo plača, npr. frizerstvo) ter </w:t>
      </w:r>
      <w:r w:rsidRPr="00D75678">
        <w:rPr>
          <w:rStyle w:val="Krepko"/>
          <w:rFonts w:ascii="Arial" w:hAnsi="Arial" w:cs="Arial"/>
          <w:bCs w:val="0"/>
          <w:color w:val="2F5496" w:themeColor="accent5" w:themeShade="BF"/>
          <w:sz w:val="24"/>
          <w:szCs w:val="24"/>
        </w:rPr>
        <w:t>prost pretok oseb</w:t>
      </w:r>
      <w:r w:rsidRPr="00D3697C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 xml:space="preserve"> in </w:t>
      </w:r>
      <w:r w:rsidRPr="00D75678">
        <w:rPr>
          <w:rStyle w:val="Krepko"/>
          <w:rFonts w:ascii="Arial" w:hAnsi="Arial" w:cs="Arial"/>
          <w:bCs w:val="0"/>
          <w:color w:val="2F5496" w:themeColor="accent5" w:themeShade="BF"/>
          <w:sz w:val="24"/>
          <w:szCs w:val="24"/>
        </w:rPr>
        <w:t>kapitala</w:t>
      </w:r>
      <w:r w:rsidRPr="00D3697C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 xml:space="preserve"> (denar, ki ga vložimo v neko podjetje). </w:t>
      </w: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BF0856" w:rsidRPr="00F2089D" w:rsidRDefault="00BF0856" w:rsidP="00D3697C">
      <w:pPr>
        <w:pStyle w:val="Brezrazmikov"/>
        <w:spacing w:line="276" w:lineRule="auto"/>
        <w:rPr>
          <w:rStyle w:val="Krepko"/>
          <w:rFonts w:ascii="Arial" w:hAnsi="Arial" w:cs="Arial"/>
          <w:bCs w:val="0"/>
          <w:color w:val="385623" w:themeColor="accent6" w:themeShade="80"/>
          <w:sz w:val="36"/>
          <w:szCs w:val="24"/>
        </w:rPr>
      </w:pPr>
      <w:bookmarkStart w:id="0" w:name="_GoBack"/>
      <w:bookmarkEnd w:id="0"/>
      <w:r w:rsidRPr="00D3697C">
        <w:rPr>
          <w:rStyle w:val="Krepko"/>
          <w:rFonts w:ascii="Arial" w:hAnsi="Arial" w:cs="Arial"/>
          <w:bCs w:val="0"/>
          <w:sz w:val="24"/>
          <w:szCs w:val="24"/>
        </w:rPr>
        <w:lastRenderedPageBreak/>
        <w:t>Dopolni tabelo s</w:t>
      </w:r>
      <w:r w:rsidR="00D3697C">
        <w:rPr>
          <w:rStyle w:val="Krepko"/>
          <w:rFonts w:ascii="Arial" w:hAnsi="Arial" w:cs="Arial"/>
          <w:bCs w:val="0"/>
          <w:sz w:val="24"/>
          <w:szCs w:val="24"/>
        </w:rPr>
        <w:t xml:space="preserve"> spodnjimi </w:t>
      </w:r>
      <w:r w:rsidR="00F2089D">
        <w:rPr>
          <w:rStyle w:val="Krepko"/>
          <w:rFonts w:ascii="Arial" w:hAnsi="Arial" w:cs="Arial"/>
          <w:bCs w:val="0"/>
          <w:sz w:val="24"/>
          <w:szCs w:val="24"/>
        </w:rPr>
        <w:t xml:space="preserve">pojmi in jo prepiši v zvezek. </w:t>
      </w:r>
      <w:r w:rsidR="00F2089D" w:rsidRPr="00F2089D">
        <w:rPr>
          <w:rStyle w:val="Krepko"/>
          <w:rFonts w:ascii="Arial" w:hAnsi="Arial" w:cs="Arial"/>
          <w:bCs w:val="0"/>
          <w:color w:val="385623" w:themeColor="accent6" w:themeShade="80"/>
          <w:sz w:val="36"/>
          <w:szCs w:val="24"/>
        </w:rPr>
        <w:t xml:space="preserve">Pošlji mi na </w:t>
      </w:r>
      <w:proofErr w:type="spellStart"/>
      <w:r w:rsidR="00F2089D" w:rsidRPr="00F2089D">
        <w:rPr>
          <w:rStyle w:val="Krepko"/>
          <w:rFonts w:ascii="Arial" w:hAnsi="Arial" w:cs="Arial"/>
          <w:bCs w:val="0"/>
          <w:color w:val="385623" w:themeColor="accent6" w:themeShade="80"/>
          <w:sz w:val="36"/>
          <w:szCs w:val="24"/>
        </w:rPr>
        <w:t>mejl</w:t>
      </w:r>
      <w:proofErr w:type="spellEnd"/>
      <w:r w:rsidR="00F2089D" w:rsidRPr="00F2089D">
        <w:rPr>
          <w:rStyle w:val="Krepko"/>
          <w:rFonts w:ascii="Arial" w:hAnsi="Arial" w:cs="Arial"/>
          <w:bCs w:val="0"/>
          <w:color w:val="385623" w:themeColor="accent6" w:themeShade="80"/>
          <w:sz w:val="36"/>
          <w:szCs w:val="24"/>
        </w:rPr>
        <w:t>.</w:t>
      </w:r>
    </w:p>
    <w:p w:rsidR="00BF0856" w:rsidRPr="00D3697C" w:rsidRDefault="00BF0856" w:rsidP="00D3697C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POJMI: </w:t>
      </w:r>
      <w:r w:rsidRPr="00D3697C">
        <w:rPr>
          <w:rStyle w:val="Krepko"/>
          <w:rFonts w:ascii="Arial" w:hAnsi="Arial" w:cs="Arial"/>
          <w:b w:val="0"/>
          <w:bCs w:val="0"/>
          <w:i/>
          <w:sz w:val="24"/>
          <w:szCs w:val="24"/>
        </w:rPr>
        <w:t>prost pretok blaga, prost pretok storitev, prost pretok oseb, prost pretok kapitala.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204"/>
        <w:gridCol w:w="4402"/>
      </w:tblGrid>
      <w:tr w:rsidR="00BF0856" w:rsidRPr="00D3697C" w:rsidTr="00D3697C">
        <w:tc>
          <w:tcPr>
            <w:tcW w:w="6204" w:type="dxa"/>
          </w:tcPr>
          <w:p w:rsidR="00BF0856" w:rsidRPr="00D3697C" w:rsidRDefault="00D3697C" w:rsidP="00D3697C">
            <w:pPr>
              <w:pStyle w:val="Brezrazmikov"/>
              <w:spacing w:line="276" w:lineRule="auto"/>
              <w:jc w:val="center"/>
              <w:rPr>
                <w:rStyle w:val="Krepko"/>
                <w:rFonts w:ascii="Arial" w:hAnsi="Arial" w:cs="Arial"/>
                <w:bCs w:val="0"/>
                <w:sz w:val="24"/>
                <w:szCs w:val="24"/>
              </w:rPr>
            </w:pPr>
            <w:r w:rsidRPr="00D3697C">
              <w:rPr>
                <w:rStyle w:val="Krepko"/>
                <w:rFonts w:ascii="Arial" w:hAnsi="Arial" w:cs="Arial"/>
                <w:bCs w:val="0"/>
                <w:sz w:val="24"/>
                <w:szCs w:val="24"/>
              </w:rPr>
              <w:t>RAZLAGA</w:t>
            </w:r>
          </w:p>
        </w:tc>
        <w:tc>
          <w:tcPr>
            <w:tcW w:w="4402" w:type="dxa"/>
          </w:tcPr>
          <w:p w:rsidR="00BF0856" w:rsidRPr="00D3697C" w:rsidRDefault="00D3697C" w:rsidP="00D3697C">
            <w:pPr>
              <w:pStyle w:val="Brezrazmikov"/>
              <w:spacing w:line="276" w:lineRule="auto"/>
              <w:jc w:val="center"/>
              <w:rPr>
                <w:rStyle w:val="Krepko"/>
                <w:rFonts w:ascii="Arial" w:hAnsi="Arial" w:cs="Arial"/>
                <w:bCs w:val="0"/>
                <w:sz w:val="24"/>
                <w:szCs w:val="24"/>
              </w:rPr>
            </w:pPr>
            <w:r w:rsidRPr="00D3697C">
              <w:rPr>
                <w:rStyle w:val="Krepko"/>
                <w:rFonts w:ascii="Arial" w:hAnsi="Arial" w:cs="Arial"/>
                <w:bCs w:val="0"/>
                <w:sz w:val="24"/>
                <w:szCs w:val="24"/>
              </w:rPr>
              <w:t>POJEM</w:t>
            </w:r>
          </w:p>
        </w:tc>
      </w:tr>
      <w:tr w:rsidR="00BF0856" w:rsidRPr="00D3697C" w:rsidTr="00D3697C">
        <w:tc>
          <w:tcPr>
            <w:tcW w:w="6204" w:type="dxa"/>
          </w:tcPr>
          <w:p w:rsidR="00BF0856" w:rsidRPr="00D3697C" w:rsidRDefault="00BF0856" w:rsidP="00D3697C">
            <w:pPr>
              <w:pStyle w:val="Brezrazmikov"/>
              <w:spacing w:line="276" w:lineRule="aut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3697C"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  <w:t>Avstrijske  banke dajo posojilo slovenskemu podjetju, ki želi kupiti nove stroje za proizvodnjo.</w:t>
            </w:r>
          </w:p>
        </w:tc>
        <w:tc>
          <w:tcPr>
            <w:tcW w:w="4402" w:type="dxa"/>
          </w:tcPr>
          <w:p w:rsidR="00BF0856" w:rsidRPr="00D3697C" w:rsidRDefault="00BF0856" w:rsidP="00D3697C">
            <w:pPr>
              <w:pStyle w:val="Brezrazmikov"/>
              <w:spacing w:line="276" w:lineRule="aut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BF0856" w:rsidRPr="00D3697C" w:rsidTr="00D3697C">
        <w:tc>
          <w:tcPr>
            <w:tcW w:w="6204" w:type="dxa"/>
          </w:tcPr>
          <w:p w:rsidR="00BF0856" w:rsidRPr="00D3697C" w:rsidRDefault="00BF0856" w:rsidP="00D3697C">
            <w:pPr>
              <w:pStyle w:val="Brezrazmikov"/>
              <w:spacing w:line="276" w:lineRule="aut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3697C"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  <w:t>Janez je nekaj let študiral v Nemčiji</w:t>
            </w:r>
            <w:r w:rsidR="00C4483C" w:rsidRPr="00D3697C"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  <w:t>. Ko je diplomiral, se ni vrnil v Slovenijo, ampak se je zaposlil v Avstriji.</w:t>
            </w:r>
          </w:p>
        </w:tc>
        <w:tc>
          <w:tcPr>
            <w:tcW w:w="4402" w:type="dxa"/>
          </w:tcPr>
          <w:p w:rsidR="00BF0856" w:rsidRPr="00D3697C" w:rsidRDefault="00BF0856" w:rsidP="00D3697C">
            <w:pPr>
              <w:pStyle w:val="Brezrazmikov"/>
              <w:spacing w:line="276" w:lineRule="aut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BF0856" w:rsidRPr="00D3697C" w:rsidTr="00D3697C">
        <w:tc>
          <w:tcPr>
            <w:tcW w:w="6204" w:type="dxa"/>
          </w:tcPr>
          <w:p w:rsidR="00BF0856" w:rsidRDefault="00C4483C" w:rsidP="00D3697C">
            <w:pPr>
              <w:pStyle w:val="Brezrazmikov"/>
              <w:spacing w:line="276" w:lineRule="aut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3697C"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  <w:t>Slovensko podjetje prodaja izdelke po trgovinah v EU.</w:t>
            </w:r>
          </w:p>
          <w:p w:rsidR="00D3697C" w:rsidRPr="00D3697C" w:rsidRDefault="00D3697C" w:rsidP="00D3697C">
            <w:pPr>
              <w:pStyle w:val="Brezrazmikov"/>
              <w:spacing w:line="276" w:lineRule="aut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02" w:type="dxa"/>
          </w:tcPr>
          <w:p w:rsidR="00BF0856" w:rsidRPr="00D3697C" w:rsidRDefault="00BF0856" w:rsidP="00D3697C">
            <w:pPr>
              <w:pStyle w:val="Brezrazmikov"/>
              <w:spacing w:line="276" w:lineRule="aut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BF0856" w:rsidRPr="00D3697C" w:rsidTr="00D3697C">
        <w:tc>
          <w:tcPr>
            <w:tcW w:w="6204" w:type="dxa"/>
          </w:tcPr>
          <w:p w:rsidR="00BF0856" w:rsidRDefault="00C4483C" w:rsidP="00D3697C">
            <w:pPr>
              <w:pStyle w:val="Brezrazmikov"/>
              <w:spacing w:line="276" w:lineRule="aut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3697C"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  <w:t>Frizerka iz Nove Gorice ima veliko strank iz Gorice.</w:t>
            </w:r>
          </w:p>
          <w:p w:rsidR="00D3697C" w:rsidRPr="00D3697C" w:rsidRDefault="00D3697C" w:rsidP="00D3697C">
            <w:pPr>
              <w:pStyle w:val="Brezrazmikov"/>
              <w:spacing w:line="276" w:lineRule="aut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02" w:type="dxa"/>
          </w:tcPr>
          <w:p w:rsidR="00BF0856" w:rsidRPr="00D3697C" w:rsidRDefault="00BF0856" w:rsidP="00D3697C">
            <w:pPr>
              <w:pStyle w:val="Brezrazmikov"/>
              <w:spacing w:line="276" w:lineRule="auto"/>
              <w:rPr>
                <w:rStyle w:val="Krepko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BF0856" w:rsidRPr="00D3697C" w:rsidRDefault="00BF0856" w:rsidP="00D3697C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D3697C" w:rsidRPr="00D3697C" w:rsidRDefault="00D3697C" w:rsidP="00D3697C">
      <w:pPr>
        <w:pStyle w:val="Brezrazmikov"/>
        <w:spacing w:line="276" w:lineRule="auto"/>
        <w:rPr>
          <w:rFonts w:ascii="Arial" w:hAnsi="Arial" w:cs="Arial"/>
          <w:sz w:val="24"/>
          <w:szCs w:val="24"/>
        </w:rPr>
      </w:pPr>
      <w:r w:rsidRPr="00D3697C">
        <w:rPr>
          <w:rStyle w:val="Krepko"/>
          <w:rFonts w:ascii="Arial" w:hAnsi="Arial" w:cs="Arial"/>
          <w:bCs w:val="0"/>
          <w:sz w:val="24"/>
          <w:szCs w:val="24"/>
        </w:rPr>
        <w:t xml:space="preserve">Simboli Evropske unije </w:t>
      </w:r>
      <w:r w:rsidRPr="00AD5189">
        <w:rPr>
          <w:rStyle w:val="Krepko"/>
          <w:rFonts w:ascii="Arial" w:hAnsi="Arial" w:cs="Arial"/>
          <w:bCs w:val="0"/>
          <w:color w:val="FF0000"/>
          <w:sz w:val="24"/>
          <w:szCs w:val="24"/>
        </w:rPr>
        <w:t>(dopolni svoj MV v zvezku)</w:t>
      </w:r>
    </w:p>
    <w:p w:rsidR="00D3697C" w:rsidRPr="00AD5189" w:rsidRDefault="00D3697C" w:rsidP="00D3697C">
      <w:pPr>
        <w:pStyle w:val="Brezrazmikov"/>
        <w:spacing w:line="276" w:lineRule="auto"/>
        <w:rPr>
          <w:rFonts w:ascii="Arial" w:hAnsi="Arial" w:cs="Arial"/>
          <w:b/>
          <w:color w:val="70AD47" w:themeColor="accent6"/>
          <w:sz w:val="24"/>
          <w:szCs w:val="24"/>
        </w:rPr>
      </w:pPr>
      <w:r w:rsidRPr="00D3697C">
        <w:rPr>
          <w:rFonts w:ascii="Arial" w:hAnsi="Arial" w:cs="Arial"/>
          <w:sz w:val="24"/>
          <w:szCs w:val="24"/>
        </w:rPr>
        <w:t xml:space="preserve">Evropska unija ima 4 simbole: </w:t>
      </w:r>
      <w:r w:rsidRPr="00AD5189">
        <w:rPr>
          <w:rFonts w:ascii="Arial" w:hAnsi="Arial" w:cs="Arial"/>
          <w:b/>
          <w:color w:val="70AD47" w:themeColor="accent6"/>
          <w:sz w:val="24"/>
          <w:szCs w:val="24"/>
        </w:rPr>
        <w:t>zastavo, himno, praznik (Dan Evrope) in geslo.</w:t>
      </w:r>
    </w:p>
    <w:p w:rsidR="00D3697C" w:rsidRPr="00D3697C" w:rsidRDefault="00D3697C" w:rsidP="00D3697C">
      <w:pPr>
        <w:pStyle w:val="Brezrazmikov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AD5189">
        <w:rPr>
          <w:rStyle w:val="Krepko"/>
          <w:rFonts w:ascii="Arial" w:hAnsi="Arial" w:cs="Arial"/>
          <w:bCs w:val="0"/>
          <w:color w:val="70AD47" w:themeColor="accent6"/>
          <w:sz w:val="24"/>
          <w:szCs w:val="24"/>
        </w:rPr>
        <w:t>Zastava</w:t>
      </w:r>
      <w:r w:rsidRPr="00AD5189">
        <w:rPr>
          <w:rFonts w:ascii="Arial" w:hAnsi="Arial" w:cs="Arial"/>
          <w:color w:val="70AD47" w:themeColor="accent6"/>
          <w:sz w:val="24"/>
          <w:szCs w:val="24"/>
        </w:rPr>
        <w:t> </w:t>
      </w:r>
      <w:r w:rsidRPr="00D3697C">
        <w:rPr>
          <w:rFonts w:ascii="Arial" w:hAnsi="Arial" w:cs="Arial"/>
          <w:sz w:val="24"/>
          <w:szCs w:val="24"/>
        </w:rPr>
        <w:t xml:space="preserve">ima dvanajst zlatorumenih zvezd, postavljenih v krogu na modri podlagi. Število dvanajst nima nič skupnega s številom članic EU, ampak ponazarja </w:t>
      </w:r>
      <w:r w:rsidRPr="00D75678">
        <w:rPr>
          <w:rFonts w:ascii="Arial" w:hAnsi="Arial" w:cs="Arial"/>
          <w:color w:val="2F5496" w:themeColor="accent5" w:themeShade="BF"/>
          <w:sz w:val="24"/>
          <w:szCs w:val="24"/>
        </w:rPr>
        <w:t xml:space="preserve">prispodobo popolnosti </w:t>
      </w:r>
      <w:r w:rsidRPr="00D3697C">
        <w:rPr>
          <w:rFonts w:ascii="Arial" w:hAnsi="Arial" w:cs="Arial"/>
          <w:sz w:val="24"/>
          <w:szCs w:val="24"/>
        </w:rPr>
        <w:t>(dvanajst mesecev, dvanajst dnevnih in</w:t>
      </w:r>
      <w:r w:rsidRPr="00D3697C">
        <w:rPr>
          <w:rFonts w:ascii="Arial" w:hAnsi="Arial" w:cs="Arial"/>
          <w:color w:val="000000"/>
          <w:sz w:val="24"/>
          <w:szCs w:val="24"/>
        </w:rPr>
        <w:t xml:space="preserve"> nočnih ur, dvanajst apostolov …). Zvezde so v krog postavljene zato, ker je krog simbol povezanosti in nerazdružljivosti.</w:t>
      </w:r>
    </w:p>
    <w:p w:rsidR="00D3697C" w:rsidRPr="00D3697C" w:rsidRDefault="00D3697C" w:rsidP="00D3697C">
      <w:pPr>
        <w:pStyle w:val="Brezrazmikov"/>
        <w:spacing w:line="276" w:lineRule="auto"/>
        <w:rPr>
          <w:rStyle w:val="Krepko"/>
          <w:rFonts w:ascii="Arial" w:hAnsi="Arial" w:cs="Arial"/>
          <w:color w:val="000000"/>
          <w:sz w:val="24"/>
          <w:szCs w:val="24"/>
          <w:shd w:val="clear" w:color="auto" w:fill="FCD540"/>
        </w:rPr>
      </w:pPr>
      <w:r w:rsidRPr="00AD5189">
        <w:rPr>
          <w:rStyle w:val="Krepko"/>
          <w:rFonts w:ascii="Arial" w:hAnsi="Arial" w:cs="Arial"/>
          <w:color w:val="70AD47" w:themeColor="accent6"/>
          <w:sz w:val="24"/>
          <w:szCs w:val="24"/>
        </w:rPr>
        <w:t>Himna EU</w:t>
      </w:r>
      <w:r w:rsidRPr="00AD5189">
        <w:rPr>
          <w:rFonts w:ascii="Arial" w:hAnsi="Arial" w:cs="Arial"/>
          <w:color w:val="70AD47" w:themeColor="accent6"/>
          <w:sz w:val="24"/>
          <w:szCs w:val="24"/>
        </w:rPr>
        <w:t> </w:t>
      </w:r>
      <w:r w:rsidRPr="00D3697C">
        <w:rPr>
          <w:rFonts w:ascii="Arial" w:hAnsi="Arial" w:cs="Arial"/>
          <w:sz w:val="24"/>
          <w:szCs w:val="24"/>
        </w:rPr>
        <w:t xml:space="preserve">je Oda radosti, ki jo je leta 1785 napisal Friedrich </w:t>
      </w:r>
      <w:proofErr w:type="spellStart"/>
      <w:r w:rsidRPr="00D3697C">
        <w:rPr>
          <w:rFonts w:ascii="Arial" w:hAnsi="Arial" w:cs="Arial"/>
          <w:sz w:val="24"/>
          <w:szCs w:val="24"/>
        </w:rPr>
        <w:t>von</w:t>
      </w:r>
      <w:proofErr w:type="spellEnd"/>
      <w:r w:rsidRPr="00D3697C">
        <w:rPr>
          <w:rFonts w:ascii="Arial" w:hAnsi="Arial" w:cs="Arial"/>
          <w:sz w:val="24"/>
          <w:szCs w:val="24"/>
        </w:rPr>
        <w:t xml:space="preserve"> Schiller, uglasbil pa jo je Ludwig </w:t>
      </w:r>
      <w:proofErr w:type="spellStart"/>
      <w:r w:rsidRPr="00D3697C">
        <w:rPr>
          <w:rFonts w:ascii="Arial" w:hAnsi="Arial" w:cs="Arial"/>
          <w:sz w:val="24"/>
          <w:szCs w:val="24"/>
        </w:rPr>
        <w:t>van</w:t>
      </w:r>
      <w:proofErr w:type="spellEnd"/>
      <w:r w:rsidRPr="00D3697C">
        <w:rPr>
          <w:rFonts w:ascii="Arial" w:hAnsi="Arial" w:cs="Arial"/>
          <w:sz w:val="24"/>
          <w:szCs w:val="24"/>
        </w:rPr>
        <w:t xml:space="preserve"> Beethoven za sklepno dejanje svoje devete simfonije. </w:t>
      </w:r>
      <w:r w:rsidR="00D75678">
        <w:rPr>
          <w:rFonts w:ascii="Arial" w:hAnsi="Arial" w:cs="Arial"/>
          <w:sz w:val="24"/>
          <w:szCs w:val="24"/>
        </w:rPr>
        <w:t>Gre za hvalnico</w:t>
      </w:r>
      <w:r w:rsidRPr="00D3697C">
        <w:rPr>
          <w:rFonts w:ascii="Arial" w:hAnsi="Arial" w:cs="Arial"/>
          <w:sz w:val="24"/>
          <w:szCs w:val="24"/>
        </w:rPr>
        <w:t xml:space="preserve"> enotnosti in miru.</w:t>
      </w:r>
    </w:p>
    <w:p w:rsidR="00D3697C" w:rsidRPr="00D3697C" w:rsidRDefault="00D3697C" w:rsidP="00D3697C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D3697C" w:rsidRPr="00D75678" w:rsidRDefault="00D3697C" w:rsidP="00D3697C">
      <w:pPr>
        <w:pStyle w:val="Brezrazmikov"/>
        <w:spacing w:line="276" w:lineRule="auto"/>
        <w:rPr>
          <w:rStyle w:val="Krepko"/>
          <w:rFonts w:ascii="Arial" w:hAnsi="Arial" w:cs="Arial"/>
          <w:bCs w:val="0"/>
          <w:color w:val="2F5496" w:themeColor="accent5" w:themeShade="BF"/>
          <w:sz w:val="24"/>
          <w:szCs w:val="24"/>
        </w:rPr>
      </w:pPr>
      <w:r w:rsidRPr="00D75678">
        <w:rPr>
          <w:rStyle w:val="Krepko"/>
          <w:rFonts w:ascii="Arial" w:hAnsi="Arial" w:cs="Arial"/>
          <w:bCs w:val="0"/>
          <w:color w:val="2F5496" w:themeColor="accent5" w:themeShade="BF"/>
          <w:sz w:val="24"/>
          <w:szCs w:val="24"/>
        </w:rPr>
        <w:t>Evropska unija temelji na človekovih pravicah.</w:t>
      </w:r>
    </w:p>
    <w:p w:rsidR="00D3697C" w:rsidRPr="00D3697C" w:rsidRDefault="00D3697C" w:rsidP="00D3697C">
      <w:pPr>
        <w:pStyle w:val="Brezrazmikov"/>
        <w:spacing w:line="276" w:lineRule="auto"/>
        <w:rPr>
          <w:rStyle w:val="Krepko"/>
          <w:rFonts w:ascii="Arial" w:hAnsi="Arial" w:cs="Arial"/>
          <w:color w:val="000000"/>
          <w:sz w:val="24"/>
          <w:szCs w:val="24"/>
          <w:shd w:val="clear" w:color="auto" w:fill="FCD540"/>
        </w:rPr>
      </w:pPr>
    </w:p>
    <w:p w:rsidR="00C4483C" w:rsidRPr="00D75678" w:rsidRDefault="00C4483C" w:rsidP="00D3697C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</w:pPr>
      <w:r w:rsidRPr="00D75678">
        <w:rPr>
          <w:rStyle w:val="Krepko"/>
          <w:rFonts w:ascii="Arial" w:hAnsi="Arial" w:cs="Arial"/>
          <w:bCs w:val="0"/>
          <w:color w:val="2F5496" w:themeColor="accent5" w:themeShade="BF"/>
          <w:sz w:val="24"/>
          <w:szCs w:val="24"/>
        </w:rPr>
        <w:t>PRAVICE DRŽAVLJANA EU</w:t>
      </w:r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 xml:space="preserve"> (kot smo govorili na začetni uri na daljavo, so nekatere pravice </w:t>
      </w:r>
      <w:r w:rsid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 xml:space="preserve">zdaj </w:t>
      </w:r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>zaradi izrednih razmer omejene):</w:t>
      </w:r>
    </w:p>
    <w:p w:rsidR="00C4483C" w:rsidRPr="00D75678" w:rsidRDefault="00C4483C" w:rsidP="00D3697C">
      <w:pPr>
        <w:pStyle w:val="Brezrazmikov"/>
        <w:numPr>
          <w:ilvl w:val="0"/>
          <w:numId w:val="28"/>
        </w:numPr>
        <w:spacing w:line="276" w:lineRule="auto"/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</w:pPr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>po EU lahko potujemo (večinoma) le z osebnim dokumentom (brez potnega lista)</w:t>
      </w:r>
    </w:p>
    <w:p w:rsidR="00C4483C" w:rsidRPr="00D75678" w:rsidRDefault="00C4483C" w:rsidP="00D3697C">
      <w:pPr>
        <w:pStyle w:val="Brezrazmikov"/>
        <w:numPr>
          <w:ilvl w:val="0"/>
          <w:numId w:val="28"/>
        </w:numPr>
        <w:spacing w:line="276" w:lineRule="auto"/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</w:pPr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>lahko bi študiral v eni od članic EU</w:t>
      </w:r>
    </w:p>
    <w:p w:rsidR="00C4483C" w:rsidRPr="00D75678" w:rsidRDefault="00C4483C" w:rsidP="00D3697C">
      <w:pPr>
        <w:pStyle w:val="Brezrazmikov"/>
        <w:numPr>
          <w:ilvl w:val="0"/>
          <w:numId w:val="28"/>
        </w:numPr>
        <w:spacing w:line="276" w:lineRule="auto"/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</w:pPr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 xml:space="preserve">lahko bi se (kasneje, seveda </w:t>
      </w:r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sym w:font="Wingdings" w:char="F04A"/>
      </w:r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>) zaposlil v eni od članic EU</w:t>
      </w:r>
    </w:p>
    <w:p w:rsidR="00C4483C" w:rsidRPr="00D75678" w:rsidRDefault="00C4483C" w:rsidP="00D3697C">
      <w:pPr>
        <w:pStyle w:val="Brezrazmikov"/>
        <w:numPr>
          <w:ilvl w:val="0"/>
          <w:numId w:val="28"/>
        </w:numPr>
        <w:spacing w:line="276" w:lineRule="auto"/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</w:pPr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>lahko bi prebival v eni od članic EU</w:t>
      </w:r>
    </w:p>
    <w:p w:rsidR="00C4483C" w:rsidRPr="00D75678" w:rsidRDefault="00C4483C" w:rsidP="00D3697C">
      <w:pPr>
        <w:pStyle w:val="Brezrazmikov"/>
        <w:spacing w:line="276" w:lineRule="auto"/>
        <w:rPr>
          <w:rStyle w:val="Krepko"/>
          <w:rFonts w:ascii="Arial" w:hAnsi="Arial" w:cs="Arial"/>
          <w:bCs w:val="0"/>
          <w:sz w:val="24"/>
          <w:szCs w:val="24"/>
        </w:rPr>
      </w:pPr>
      <w:r w:rsidRPr="00D75678">
        <w:rPr>
          <w:rStyle w:val="Krepko"/>
          <w:rFonts w:ascii="Arial" w:hAnsi="Arial" w:cs="Arial"/>
          <w:bCs w:val="0"/>
          <w:sz w:val="24"/>
          <w:szCs w:val="24"/>
        </w:rPr>
        <w:t xml:space="preserve">Zgoraj </w:t>
      </w:r>
      <w:r w:rsidRPr="00AD5189">
        <w:rPr>
          <w:rStyle w:val="Krepko"/>
          <w:rFonts w:ascii="Arial" w:hAnsi="Arial" w:cs="Arial"/>
          <w:bCs w:val="0"/>
          <w:sz w:val="24"/>
          <w:szCs w:val="24"/>
          <w:u w:val="single"/>
        </w:rPr>
        <w:t>oštevilči pravice po pomembnosti</w:t>
      </w:r>
      <w:r w:rsidRPr="00D75678">
        <w:rPr>
          <w:rStyle w:val="Krepko"/>
          <w:rFonts w:ascii="Arial" w:hAnsi="Arial" w:cs="Arial"/>
          <w:bCs w:val="0"/>
          <w:sz w:val="24"/>
          <w:szCs w:val="24"/>
        </w:rPr>
        <w:t xml:space="preserve"> glede na tvoje potrebe, želje in prepiši v zvezek.</w:t>
      </w:r>
    </w:p>
    <w:p w:rsidR="00C4483C" w:rsidRPr="00D3697C" w:rsidRDefault="00C4483C" w:rsidP="00D3697C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D7681C" w:rsidRPr="00D75678" w:rsidRDefault="00D7681C" w:rsidP="00D3697C">
      <w:pPr>
        <w:pStyle w:val="Brezrazmikov"/>
        <w:spacing w:line="276" w:lineRule="auto"/>
        <w:rPr>
          <w:rStyle w:val="Krepko"/>
          <w:rFonts w:ascii="Arial" w:hAnsi="Arial" w:cs="Arial"/>
          <w:bCs w:val="0"/>
          <w:color w:val="2F5496" w:themeColor="accent5" w:themeShade="BF"/>
          <w:sz w:val="24"/>
          <w:szCs w:val="24"/>
        </w:rPr>
      </w:pPr>
      <w:r w:rsidRPr="00D75678">
        <w:rPr>
          <w:rStyle w:val="Krepko"/>
          <w:rFonts w:ascii="Arial" w:hAnsi="Arial" w:cs="Arial"/>
          <w:bCs w:val="0"/>
          <w:color w:val="2F5496" w:themeColor="accent5" w:themeShade="BF"/>
          <w:sz w:val="24"/>
          <w:szCs w:val="24"/>
        </w:rPr>
        <w:t>Kdo varuje uresničevanje človekovih pravic</w:t>
      </w:r>
      <w:r w:rsidR="00D3697C" w:rsidRPr="00D75678">
        <w:rPr>
          <w:rStyle w:val="Krepko"/>
          <w:rFonts w:ascii="Arial" w:hAnsi="Arial" w:cs="Arial"/>
          <w:bCs w:val="0"/>
          <w:color w:val="2F5496" w:themeColor="accent5" w:themeShade="BF"/>
          <w:sz w:val="24"/>
          <w:szCs w:val="24"/>
        </w:rPr>
        <w:t xml:space="preserve"> pri nas in v EU</w:t>
      </w:r>
      <w:r w:rsidRPr="00D75678">
        <w:rPr>
          <w:rStyle w:val="Krepko"/>
          <w:rFonts w:ascii="Arial" w:hAnsi="Arial" w:cs="Arial"/>
          <w:bCs w:val="0"/>
          <w:color w:val="2F5496" w:themeColor="accent5" w:themeShade="BF"/>
          <w:sz w:val="24"/>
          <w:szCs w:val="24"/>
        </w:rPr>
        <w:t>?</w:t>
      </w:r>
    </w:p>
    <w:p w:rsidR="00D7681C" w:rsidRDefault="00D7681C" w:rsidP="00D3697C">
      <w:pPr>
        <w:pStyle w:val="Brezrazmikov"/>
        <w:numPr>
          <w:ilvl w:val="0"/>
          <w:numId w:val="29"/>
        </w:numPr>
        <w:spacing w:line="276" w:lineRule="auto"/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</w:pPr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 xml:space="preserve">Na ravni države spoštovanje ČP zagotavljajo vsi organi državne oblasti, to so vlada, parlament in sodišča, ter varuh človekovih pravic (sopomenka je </w:t>
      </w:r>
      <w:proofErr w:type="spellStart"/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>ombudsman</w:t>
      </w:r>
      <w:proofErr w:type="spellEnd"/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>), ki je Peter Svetina.</w:t>
      </w:r>
    </w:p>
    <w:p w:rsidR="00AD5189" w:rsidRPr="00D75678" w:rsidRDefault="00AD5189" w:rsidP="00D3697C">
      <w:pPr>
        <w:pStyle w:val="Brezrazmikov"/>
        <w:numPr>
          <w:ilvl w:val="0"/>
          <w:numId w:val="29"/>
        </w:numPr>
        <w:spacing w:line="276" w:lineRule="auto"/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</w:pPr>
      <w:r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>Številni državljani se prostovoljno vključujejo v nevladne organizacije, ki delujejo na področju varovanja človekovih pravic</w:t>
      </w:r>
    </w:p>
    <w:p w:rsidR="00D7681C" w:rsidRDefault="00D7681C" w:rsidP="00D3697C">
      <w:pPr>
        <w:pStyle w:val="Brezrazmikov"/>
        <w:numPr>
          <w:ilvl w:val="0"/>
          <w:numId w:val="29"/>
        </w:numPr>
        <w:spacing w:line="276" w:lineRule="auto"/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</w:pPr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 xml:space="preserve">Na mednarodni ravni je za varstvo ČP poskrbljeno v okviru Organizacije združenih narodov (OZN), Sveta Evrope in Evropskega sodišča za človekove pravice. Evropska unija ima tudi svojega evropskega </w:t>
      </w:r>
      <w:proofErr w:type="spellStart"/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>ombudsmana</w:t>
      </w:r>
      <w:proofErr w:type="spellEnd"/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 xml:space="preserve">. Gotovo si slišal že za </w:t>
      </w:r>
      <w:proofErr w:type="spellStart"/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>Amnesty</w:t>
      </w:r>
      <w:proofErr w:type="spellEnd"/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 xml:space="preserve"> </w:t>
      </w:r>
      <w:proofErr w:type="spellStart"/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>International</w:t>
      </w:r>
      <w:proofErr w:type="spellEnd"/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 xml:space="preserve">, Unicef, Human </w:t>
      </w:r>
      <w:proofErr w:type="spellStart"/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>Right</w:t>
      </w:r>
      <w:proofErr w:type="spellEnd"/>
      <w:r w:rsidRPr="00D75678"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 xml:space="preserve"> ...</w:t>
      </w:r>
    </w:p>
    <w:p w:rsidR="00D75678" w:rsidRDefault="00D75678" w:rsidP="00D75678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</w:pPr>
    </w:p>
    <w:p w:rsidR="00D75678" w:rsidRPr="00AD5189" w:rsidRDefault="00D75678" w:rsidP="00D75678">
      <w:pPr>
        <w:pStyle w:val="Brezrazmikov"/>
        <w:spacing w:line="276" w:lineRule="auto"/>
        <w:rPr>
          <w:rStyle w:val="Krepko"/>
          <w:rFonts w:ascii="Arial" w:hAnsi="Arial" w:cs="Arial"/>
          <w:bCs w:val="0"/>
          <w:color w:val="2F5496" w:themeColor="accent5" w:themeShade="BF"/>
          <w:sz w:val="24"/>
          <w:szCs w:val="24"/>
        </w:rPr>
      </w:pPr>
      <w:r w:rsidRPr="00AD5189">
        <w:rPr>
          <w:rStyle w:val="Krepko"/>
          <w:rFonts w:ascii="Arial" w:hAnsi="Arial" w:cs="Arial"/>
          <w:bCs w:val="0"/>
          <w:color w:val="2F5496" w:themeColor="accent5" w:themeShade="BF"/>
          <w:sz w:val="24"/>
          <w:szCs w:val="24"/>
        </w:rPr>
        <w:t>Napiši, kje so zapisane človekove pravice (dopolni</w:t>
      </w:r>
      <w:r w:rsidR="00F2089D">
        <w:rPr>
          <w:rStyle w:val="Krepko"/>
          <w:rFonts w:ascii="Arial" w:hAnsi="Arial" w:cs="Arial"/>
          <w:bCs w:val="0"/>
          <w:color w:val="2F5496" w:themeColor="accent5" w:themeShade="BF"/>
          <w:sz w:val="24"/>
          <w:szCs w:val="24"/>
        </w:rPr>
        <w:t xml:space="preserve"> in mi </w:t>
      </w:r>
      <w:r w:rsidR="00F2089D">
        <w:rPr>
          <w:rStyle w:val="Krepko"/>
          <w:rFonts w:ascii="Arial" w:hAnsi="Arial" w:cs="Arial"/>
          <w:bCs w:val="0"/>
          <w:color w:val="385623" w:themeColor="accent6" w:themeShade="80"/>
          <w:sz w:val="32"/>
          <w:szCs w:val="24"/>
        </w:rPr>
        <w:t xml:space="preserve">pošlji na </w:t>
      </w:r>
      <w:proofErr w:type="spellStart"/>
      <w:r w:rsidR="00F2089D">
        <w:rPr>
          <w:rStyle w:val="Krepko"/>
          <w:rFonts w:ascii="Arial" w:hAnsi="Arial" w:cs="Arial"/>
          <w:bCs w:val="0"/>
          <w:color w:val="385623" w:themeColor="accent6" w:themeShade="80"/>
          <w:sz w:val="32"/>
          <w:szCs w:val="24"/>
        </w:rPr>
        <w:t>mejl</w:t>
      </w:r>
      <w:proofErr w:type="spellEnd"/>
      <w:r w:rsidRPr="00AD5189">
        <w:rPr>
          <w:rStyle w:val="Krepko"/>
          <w:rFonts w:ascii="Arial" w:hAnsi="Arial" w:cs="Arial"/>
          <w:bCs w:val="0"/>
          <w:color w:val="2F5496" w:themeColor="accent5" w:themeShade="BF"/>
          <w:sz w:val="24"/>
          <w:szCs w:val="24"/>
        </w:rPr>
        <w:t>):</w:t>
      </w:r>
    </w:p>
    <w:p w:rsidR="00D75678" w:rsidRDefault="00D75678" w:rsidP="00D75678">
      <w:pPr>
        <w:pStyle w:val="Brezrazmikov"/>
        <w:numPr>
          <w:ilvl w:val="0"/>
          <w:numId w:val="31"/>
        </w:numPr>
        <w:spacing w:line="276" w:lineRule="auto"/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</w:pPr>
      <w:r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>Splošna ___________________________________________________________</w:t>
      </w:r>
    </w:p>
    <w:p w:rsidR="00D75678" w:rsidRDefault="00D75678" w:rsidP="00D75678">
      <w:pPr>
        <w:pStyle w:val="Brezrazmikov"/>
        <w:numPr>
          <w:ilvl w:val="0"/>
          <w:numId w:val="31"/>
        </w:numPr>
        <w:spacing w:line="276" w:lineRule="auto"/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</w:pPr>
      <w:r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>Evropska ____________________________ o varstvu ČP in temeljnih svoboščin</w:t>
      </w:r>
    </w:p>
    <w:p w:rsidR="00D75678" w:rsidRPr="00D75678" w:rsidRDefault="00D75678" w:rsidP="00D75678">
      <w:pPr>
        <w:pStyle w:val="Brezrazmikov"/>
        <w:numPr>
          <w:ilvl w:val="0"/>
          <w:numId w:val="31"/>
        </w:numPr>
        <w:spacing w:line="276" w:lineRule="auto"/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</w:pPr>
      <w:r>
        <w:rPr>
          <w:rStyle w:val="Krepko"/>
          <w:rFonts w:ascii="Arial" w:hAnsi="Arial" w:cs="Arial"/>
          <w:b w:val="0"/>
          <w:bCs w:val="0"/>
          <w:color w:val="2F5496" w:themeColor="accent5" w:themeShade="BF"/>
          <w:sz w:val="24"/>
          <w:szCs w:val="24"/>
        </w:rPr>
        <w:t>Najvišji državni pravni akt, ki je _________________________________________</w:t>
      </w:r>
    </w:p>
    <w:p w:rsidR="00D3697C" w:rsidRPr="00D3697C" w:rsidRDefault="00D3697C" w:rsidP="00D3697C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D65DF0" w:rsidRDefault="00D65DF0" w:rsidP="00D65DF0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lastRenderedPageBreak/>
        <w:t xml:space="preserve">Naslednjič bomo nadaljevali </w:t>
      </w: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tremi skupinami pravic in njihovim </w:t>
      </w: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varovanjem. V medijih spremljaj dogodke in opazuj, katere pravice so </w:t>
      </w: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danes </w:t>
      </w:r>
      <w:r w:rsidRPr="00D3697C"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kršene ljudem, otrokom. </w:t>
      </w: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Kljub vsem se tudi zdaj dogaja veliko kršitev. O tem smo že govorili pri pouku v šoli. Razmisli tudi, katere otrokove/človekove pravice so bile kršene tebi, kaj si storil, na koga bi se lahko obrnil. Pogledali pa si bomo tudi evropske institucije. Za nekatere si slišal že danes v tem UL </w:t>
      </w:r>
      <w:r w:rsidRPr="00EE2623">
        <w:rPr>
          <w:rStyle w:val="Krepko"/>
          <w:rFonts w:ascii="Arial" w:hAnsi="Arial" w:cs="Arial"/>
          <w:b w:val="0"/>
          <w:bCs w:val="0"/>
          <w:sz w:val="24"/>
          <w:szCs w:val="24"/>
        </w:rPr>
        <w:sym w:font="Wingdings" w:char="F04A"/>
      </w: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 .</w:t>
      </w:r>
    </w:p>
    <w:p w:rsidR="00D65DF0" w:rsidRDefault="00D65DF0" w:rsidP="00D65DF0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D65DF0" w:rsidRDefault="00D65DF0" w:rsidP="00D65DF0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Ampak vse to naj ostane za 6. teden. </w:t>
      </w:r>
    </w:p>
    <w:p w:rsidR="00D65DF0" w:rsidRDefault="00D65DF0" w:rsidP="00D65DF0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D65DF0" w:rsidRPr="00D3697C" w:rsidRDefault="00D65DF0" w:rsidP="00D65DF0">
      <w:pPr>
        <w:pStyle w:val="Brezrazmikov"/>
        <w:spacing w:line="276" w:lineRule="auto"/>
        <w:jc w:val="center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46545D8" wp14:editId="3C35263E">
            <wp:extent cx="3665889" cy="3965944"/>
            <wp:effectExtent l="0" t="0" r="0" b="0"/>
            <wp:docPr id="3" name="Slika 3" descr="Le ti sam lahko spremeniš svoje tež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ti sam lahko spremeniš svoje teža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153" cy="397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DF0" w:rsidRDefault="00D65DF0" w:rsidP="00D65DF0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p w:rsidR="00D65DF0" w:rsidRPr="00D3697C" w:rsidRDefault="00D65DF0" w:rsidP="00D65DF0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  <w:r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Ti etika predstavlja težavo? Ti lahko pomagam? Sporoči mi na </w:t>
      </w:r>
      <w:proofErr w:type="spellStart"/>
      <w:r>
        <w:rPr>
          <w:rStyle w:val="Krepko"/>
          <w:rFonts w:ascii="Arial" w:hAnsi="Arial" w:cs="Arial"/>
          <w:b w:val="0"/>
          <w:bCs w:val="0"/>
          <w:sz w:val="24"/>
          <w:szCs w:val="24"/>
        </w:rPr>
        <w:t>mejl</w:t>
      </w:r>
      <w:proofErr w:type="spellEnd"/>
      <w:r>
        <w:rPr>
          <w:rStyle w:val="Krepko"/>
          <w:rFonts w:ascii="Arial" w:hAnsi="Arial" w:cs="Arial"/>
          <w:b w:val="0"/>
          <w:bCs w:val="0"/>
          <w:sz w:val="24"/>
          <w:szCs w:val="24"/>
        </w:rPr>
        <w:t xml:space="preserve">.  </w:t>
      </w:r>
    </w:p>
    <w:p w:rsidR="00EE2623" w:rsidRPr="00D3697C" w:rsidRDefault="00EE2623" w:rsidP="00D65DF0">
      <w:pPr>
        <w:pStyle w:val="Brezrazmikov"/>
        <w:spacing w:line="276" w:lineRule="auto"/>
        <w:rPr>
          <w:rStyle w:val="Krepko"/>
          <w:rFonts w:ascii="Arial" w:hAnsi="Arial" w:cs="Arial"/>
          <w:b w:val="0"/>
          <w:bCs w:val="0"/>
          <w:sz w:val="24"/>
          <w:szCs w:val="24"/>
        </w:rPr>
      </w:pPr>
    </w:p>
    <w:sectPr w:rsidR="00EE2623" w:rsidRPr="00D3697C" w:rsidSect="001B15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9F3"/>
    <w:multiLevelType w:val="hybridMultilevel"/>
    <w:tmpl w:val="A25412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536F3"/>
    <w:multiLevelType w:val="hybridMultilevel"/>
    <w:tmpl w:val="8E747A2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95445"/>
    <w:multiLevelType w:val="hybridMultilevel"/>
    <w:tmpl w:val="DE5E65C8"/>
    <w:lvl w:ilvl="0" w:tplc="05C24386">
      <w:start w:val="2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75C8"/>
    <w:multiLevelType w:val="hybridMultilevel"/>
    <w:tmpl w:val="47F28AB6"/>
    <w:lvl w:ilvl="0" w:tplc="23BADF8A">
      <w:start w:val="3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00DA7"/>
    <w:multiLevelType w:val="hybridMultilevel"/>
    <w:tmpl w:val="C64009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61862"/>
    <w:multiLevelType w:val="hybridMultilevel"/>
    <w:tmpl w:val="C5EC7B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E2E84"/>
    <w:multiLevelType w:val="hybridMultilevel"/>
    <w:tmpl w:val="2A9023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50D30"/>
    <w:multiLevelType w:val="hybridMultilevel"/>
    <w:tmpl w:val="27C07758"/>
    <w:lvl w:ilvl="0" w:tplc="E13A03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361A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2F9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EF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FEA2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6A0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447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4A8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DAC8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494D05"/>
    <w:multiLevelType w:val="hybridMultilevel"/>
    <w:tmpl w:val="2E82A13C"/>
    <w:lvl w:ilvl="0" w:tplc="D5D00DA0">
      <w:start w:val="8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86F21"/>
    <w:multiLevelType w:val="hybridMultilevel"/>
    <w:tmpl w:val="12C6AA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346D5"/>
    <w:multiLevelType w:val="hybridMultilevel"/>
    <w:tmpl w:val="3FA875E8"/>
    <w:lvl w:ilvl="0" w:tplc="D3CE0B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D931B7"/>
    <w:multiLevelType w:val="hybridMultilevel"/>
    <w:tmpl w:val="065EC69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6A0F"/>
    <w:multiLevelType w:val="hybridMultilevel"/>
    <w:tmpl w:val="F69EA32E"/>
    <w:lvl w:ilvl="0" w:tplc="EA06737C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74" w:hanging="360"/>
      </w:pPr>
    </w:lvl>
    <w:lvl w:ilvl="2" w:tplc="0424001B" w:tentative="1">
      <w:start w:val="1"/>
      <w:numFmt w:val="lowerRoman"/>
      <w:lvlText w:val="%3."/>
      <w:lvlJc w:val="right"/>
      <w:pPr>
        <w:ind w:left="4494" w:hanging="180"/>
      </w:pPr>
    </w:lvl>
    <w:lvl w:ilvl="3" w:tplc="0424000F" w:tentative="1">
      <w:start w:val="1"/>
      <w:numFmt w:val="decimal"/>
      <w:lvlText w:val="%4."/>
      <w:lvlJc w:val="left"/>
      <w:pPr>
        <w:ind w:left="5214" w:hanging="360"/>
      </w:pPr>
    </w:lvl>
    <w:lvl w:ilvl="4" w:tplc="04240019" w:tentative="1">
      <w:start w:val="1"/>
      <w:numFmt w:val="lowerLetter"/>
      <w:lvlText w:val="%5."/>
      <w:lvlJc w:val="left"/>
      <w:pPr>
        <w:ind w:left="5934" w:hanging="360"/>
      </w:pPr>
    </w:lvl>
    <w:lvl w:ilvl="5" w:tplc="0424001B" w:tentative="1">
      <w:start w:val="1"/>
      <w:numFmt w:val="lowerRoman"/>
      <w:lvlText w:val="%6."/>
      <w:lvlJc w:val="right"/>
      <w:pPr>
        <w:ind w:left="6654" w:hanging="180"/>
      </w:pPr>
    </w:lvl>
    <w:lvl w:ilvl="6" w:tplc="0424000F" w:tentative="1">
      <w:start w:val="1"/>
      <w:numFmt w:val="decimal"/>
      <w:lvlText w:val="%7."/>
      <w:lvlJc w:val="left"/>
      <w:pPr>
        <w:ind w:left="7374" w:hanging="360"/>
      </w:pPr>
    </w:lvl>
    <w:lvl w:ilvl="7" w:tplc="04240019" w:tentative="1">
      <w:start w:val="1"/>
      <w:numFmt w:val="lowerLetter"/>
      <w:lvlText w:val="%8."/>
      <w:lvlJc w:val="left"/>
      <w:pPr>
        <w:ind w:left="8094" w:hanging="360"/>
      </w:pPr>
    </w:lvl>
    <w:lvl w:ilvl="8" w:tplc="0424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32EF39AA"/>
    <w:multiLevelType w:val="hybridMultilevel"/>
    <w:tmpl w:val="A280B75E"/>
    <w:lvl w:ilvl="0" w:tplc="642AFF9C">
      <w:start w:val="16"/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97DD1"/>
    <w:multiLevelType w:val="hybridMultilevel"/>
    <w:tmpl w:val="131ED7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86E65"/>
    <w:multiLevelType w:val="hybridMultilevel"/>
    <w:tmpl w:val="7854A3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A6ED8"/>
    <w:multiLevelType w:val="hybridMultilevel"/>
    <w:tmpl w:val="E494968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4964DE"/>
    <w:multiLevelType w:val="hybridMultilevel"/>
    <w:tmpl w:val="BEE28E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77131D"/>
    <w:multiLevelType w:val="hybridMultilevel"/>
    <w:tmpl w:val="DC22800E"/>
    <w:lvl w:ilvl="0" w:tplc="26249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E5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60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A2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03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44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A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67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E9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72D5D9B"/>
    <w:multiLevelType w:val="hybridMultilevel"/>
    <w:tmpl w:val="48F09630"/>
    <w:lvl w:ilvl="0" w:tplc="6504BA00">
      <w:start w:val="7"/>
      <w:numFmt w:val="bullet"/>
      <w:lvlText w:val="–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7647F41"/>
    <w:multiLevelType w:val="hybridMultilevel"/>
    <w:tmpl w:val="5B0664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15C37"/>
    <w:multiLevelType w:val="hybridMultilevel"/>
    <w:tmpl w:val="C8AC04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04326"/>
    <w:multiLevelType w:val="hybridMultilevel"/>
    <w:tmpl w:val="99B2BB92"/>
    <w:lvl w:ilvl="0" w:tplc="48B48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0C1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2C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78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0A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8D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0A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E6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AD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D245C2"/>
    <w:multiLevelType w:val="hybridMultilevel"/>
    <w:tmpl w:val="C5EC7B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E1F4F"/>
    <w:multiLevelType w:val="hybridMultilevel"/>
    <w:tmpl w:val="760E66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095C99"/>
    <w:multiLevelType w:val="hybridMultilevel"/>
    <w:tmpl w:val="4BDEDB7C"/>
    <w:lvl w:ilvl="0" w:tplc="C8C4C5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6A6B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8474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D827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590AD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7A2B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4E23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B044B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A801A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A81793"/>
    <w:multiLevelType w:val="hybridMultilevel"/>
    <w:tmpl w:val="4774891C"/>
    <w:lvl w:ilvl="0" w:tplc="63A6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89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43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E6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E9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EA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A2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A9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E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96472F"/>
    <w:multiLevelType w:val="hybridMultilevel"/>
    <w:tmpl w:val="CAA81B6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97352F"/>
    <w:multiLevelType w:val="hybridMultilevel"/>
    <w:tmpl w:val="43988F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F6768"/>
    <w:multiLevelType w:val="hybridMultilevel"/>
    <w:tmpl w:val="772A2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F048B"/>
    <w:multiLevelType w:val="hybridMultilevel"/>
    <w:tmpl w:val="DE6EC2E4"/>
    <w:lvl w:ilvl="0" w:tplc="340C0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0A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6A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A7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7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A47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6B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AB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29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4"/>
  </w:num>
  <w:num w:numId="5">
    <w:abstractNumId w:val="17"/>
  </w:num>
  <w:num w:numId="6">
    <w:abstractNumId w:val="5"/>
  </w:num>
  <w:num w:numId="7">
    <w:abstractNumId w:val="3"/>
  </w:num>
  <w:num w:numId="8">
    <w:abstractNumId w:val="29"/>
  </w:num>
  <w:num w:numId="9">
    <w:abstractNumId w:val="23"/>
  </w:num>
  <w:num w:numId="10">
    <w:abstractNumId w:val="18"/>
  </w:num>
  <w:num w:numId="11">
    <w:abstractNumId w:val="25"/>
  </w:num>
  <w:num w:numId="12">
    <w:abstractNumId w:val="19"/>
  </w:num>
  <w:num w:numId="13">
    <w:abstractNumId w:val="26"/>
  </w:num>
  <w:num w:numId="14">
    <w:abstractNumId w:val="30"/>
  </w:num>
  <w:num w:numId="15">
    <w:abstractNumId w:val="22"/>
  </w:num>
  <w:num w:numId="16">
    <w:abstractNumId w:val="7"/>
  </w:num>
  <w:num w:numId="17">
    <w:abstractNumId w:val="15"/>
  </w:num>
  <w:num w:numId="18">
    <w:abstractNumId w:val="16"/>
  </w:num>
  <w:num w:numId="19">
    <w:abstractNumId w:val="24"/>
  </w:num>
  <w:num w:numId="20">
    <w:abstractNumId w:val="9"/>
  </w:num>
  <w:num w:numId="21">
    <w:abstractNumId w:val="12"/>
  </w:num>
  <w:num w:numId="22">
    <w:abstractNumId w:val="27"/>
  </w:num>
  <w:num w:numId="23">
    <w:abstractNumId w:val="0"/>
  </w:num>
  <w:num w:numId="24">
    <w:abstractNumId w:val="4"/>
  </w:num>
  <w:num w:numId="25">
    <w:abstractNumId w:val="21"/>
  </w:num>
  <w:num w:numId="26">
    <w:abstractNumId w:val="20"/>
  </w:num>
  <w:num w:numId="27">
    <w:abstractNumId w:val="28"/>
  </w:num>
  <w:num w:numId="28">
    <w:abstractNumId w:val="10"/>
  </w:num>
  <w:num w:numId="29">
    <w:abstractNumId w:val="1"/>
  </w:num>
  <w:num w:numId="30">
    <w:abstractNumId w:val="1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A1"/>
    <w:rsid w:val="00041B11"/>
    <w:rsid w:val="000C5156"/>
    <w:rsid w:val="00153292"/>
    <w:rsid w:val="00176370"/>
    <w:rsid w:val="001A73F8"/>
    <w:rsid w:val="001B1552"/>
    <w:rsid w:val="001C2D70"/>
    <w:rsid w:val="001E0D92"/>
    <w:rsid w:val="001F6307"/>
    <w:rsid w:val="00234E3C"/>
    <w:rsid w:val="0029631B"/>
    <w:rsid w:val="0030675A"/>
    <w:rsid w:val="003112A1"/>
    <w:rsid w:val="003610E5"/>
    <w:rsid w:val="003919A1"/>
    <w:rsid w:val="00471626"/>
    <w:rsid w:val="00473184"/>
    <w:rsid w:val="004B3419"/>
    <w:rsid w:val="005A2FDF"/>
    <w:rsid w:val="00602F15"/>
    <w:rsid w:val="00644F93"/>
    <w:rsid w:val="006625AF"/>
    <w:rsid w:val="00685648"/>
    <w:rsid w:val="006C16AA"/>
    <w:rsid w:val="006D4C0B"/>
    <w:rsid w:val="00766348"/>
    <w:rsid w:val="00800D8D"/>
    <w:rsid w:val="00996FCC"/>
    <w:rsid w:val="009B0827"/>
    <w:rsid w:val="009D2A2F"/>
    <w:rsid w:val="00A25A7E"/>
    <w:rsid w:val="00AD5189"/>
    <w:rsid w:val="00B53C27"/>
    <w:rsid w:val="00BA6156"/>
    <w:rsid w:val="00BF0856"/>
    <w:rsid w:val="00C4483C"/>
    <w:rsid w:val="00C73103"/>
    <w:rsid w:val="00CD06EC"/>
    <w:rsid w:val="00D0726C"/>
    <w:rsid w:val="00D26ADC"/>
    <w:rsid w:val="00D3697C"/>
    <w:rsid w:val="00D37749"/>
    <w:rsid w:val="00D65DF0"/>
    <w:rsid w:val="00D75678"/>
    <w:rsid w:val="00D7681C"/>
    <w:rsid w:val="00DD4BC0"/>
    <w:rsid w:val="00DF6391"/>
    <w:rsid w:val="00E222BC"/>
    <w:rsid w:val="00EA41F3"/>
    <w:rsid w:val="00EC2F4F"/>
    <w:rsid w:val="00EE2623"/>
    <w:rsid w:val="00F17F49"/>
    <w:rsid w:val="00F2089D"/>
    <w:rsid w:val="00F263AA"/>
    <w:rsid w:val="00F84072"/>
    <w:rsid w:val="00F843F8"/>
    <w:rsid w:val="00FA01F8"/>
    <w:rsid w:val="00FC68EC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1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2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02F1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AD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EA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1B155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B15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amrea">
    <w:name w:val="Table Grid"/>
    <w:basedOn w:val="Navadnatabela"/>
    <w:uiPriority w:val="39"/>
    <w:rsid w:val="0076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17F49"/>
    <w:rPr>
      <w:b/>
      <w:bCs/>
    </w:rPr>
  </w:style>
  <w:style w:type="paragraph" w:styleId="Brezrazmikov">
    <w:name w:val="No Spacing"/>
    <w:uiPriority w:val="1"/>
    <w:qFormat/>
    <w:rsid w:val="001A73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12A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2A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02F1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AD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EA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1B155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B15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amrea">
    <w:name w:val="Table Grid"/>
    <w:basedOn w:val="Navadnatabela"/>
    <w:uiPriority w:val="39"/>
    <w:rsid w:val="0076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17F49"/>
    <w:rPr>
      <w:b/>
      <w:bCs/>
    </w:rPr>
  </w:style>
  <w:style w:type="paragraph" w:styleId="Brezrazmikov">
    <w:name w:val="No Spacing"/>
    <w:uiPriority w:val="1"/>
    <w:qFormat/>
    <w:rsid w:val="001A7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9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9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0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otroski.rtvslo.si/infodrom/prispevek/17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ilium.europa.eu/sl/history/?filters=1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Brovč</dc:creator>
  <cp:lastModifiedBy>Doma</cp:lastModifiedBy>
  <cp:revision>3</cp:revision>
  <dcterms:created xsi:type="dcterms:W3CDTF">2020-04-12T16:07:00Z</dcterms:created>
  <dcterms:modified xsi:type="dcterms:W3CDTF">2020-04-12T16:17:00Z</dcterms:modified>
</cp:coreProperties>
</file>