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E321E" w14:textId="77777777" w:rsidR="000C72B4" w:rsidRPr="00291BD2" w:rsidRDefault="00C07F3D">
      <w:pPr>
        <w:rPr>
          <w:rFonts w:ascii="Arial" w:hAnsi="Arial" w:cs="Arial"/>
          <w:sz w:val="28"/>
          <w:szCs w:val="28"/>
        </w:rPr>
      </w:pPr>
      <w:r w:rsidRPr="00291BD2">
        <w:rPr>
          <w:rFonts w:ascii="Arial" w:hAnsi="Arial" w:cs="Arial"/>
          <w:sz w:val="28"/>
          <w:szCs w:val="28"/>
        </w:rPr>
        <w:t>NARAVOSLOVJE 6     25.5.-29.5. 2020</w:t>
      </w:r>
    </w:p>
    <w:p w14:paraId="5B2F5630" w14:textId="77777777" w:rsidR="008B4A8A" w:rsidRPr="008B4A8A" w:rsidRDefault="008B4A8A" w:rsidP="008B4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B4A8A">
        <w:rPr>
          <w:rFonts w:ascii="Arial" w:hAnsi="Arial" w:cs="Arial"/>
          <w:sz w:val="24"/>
          <w:szCs w:val="24"/>
        </w:rPr>
        <w:t>Pozdravljeni.</w:t>
      </w:r>
    </w:p>
    <w:p w14:paraId="11357973" w14:textId="77777777" w:rsidR="00C07F3D" w:rsidRDefault="00C07F3D"/>
    <w:p w14:paraId="2C4571D4" w14:textId="77777777" w:rsidR="00C07F3D" w:rsidRPr="008B4A8A" w:rsidRDefault="00C07F3D" w:rsidP="00C07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B4A8A">
        <w:rPr>
          <w:rFonts w:ascii="Arial" w:hAnsi="Arial" w:cs="Arial"/>
          <w:sz w:val="24"/>
          <w:szCs w:val="24"/>
        </w:rPr>
        <w:t>Večina učencev je opravila nalogo in jo oddala ( tisti, ki še niste, to naredite še danes.)</w:t>
      </w:r>
    </w:p>
    <w:p w14:paraId="7F2C9825" w14:textId="646D4171" w:rsidR="00C07F3D" w:rsidRPr="008B4A8A" w:rsidRDefault="00C07F3D" w:rsidP="00C07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B4A8A">
        <w:rPr>
          <w:rFonts w:ascii="Arial" w:hAnsi="Arial" w:cs="Arial"/>
          <w:sz w:val="24"/>
          <w:szCs w:val="24"/>
        </w:rPr>
        <w:t>Povratno informacijo o opravljenem delu ( oceno), dobite vsi do konca tedna. K vaši nalogi bo pridan kriterij</w:t>
      </w:r>
      <w:r w:rsidR="00636E85">
        <w:rPr>
          <w:rFonts w:ascii="Arial" w:hAnsi="Arial" w:cs="Arial"/>
          <w:sz w:val="24"/>
          <w:szCs w:val="24"/>
        </w:rPr>
        <w:t xml:space="preserve">, </w:t>
      </w:r>
      <w:r w:rsidRPr="008B4A8A">
        <w:rPr>
          <w:rFonts w:ascii="Arial" w:hAnsi="Arial" w:cs="Arial"/>
          <w:sz w:val="24"/>
          <w:szCs w:val="24"/>
        </w:rPr>
        <w:t xml:space="preserve">kateri bo imel </w:t>
      </w:r>
      <w:r w:rsidRPr="008B4A8A">
        <w:rPr>
          <w:rFonts w:ascii="Arial" w:hAnsi="Arial" w:cs="Arial"/>
          <w:sz w:val="24"/>
          <w:szCs w:val="24"/>
          <w:highlight w:val="green"/>
        </w:rPr>
        <w:t>zelene</w:t>
      </w:r>
      <w:r w:rsidRPr="008B4A8A">
        <w:rPr>
          <w:rFonts w:ascii="Arial" w:hAnsi="Arial" w:cs="Arial"/>
          <w:sz w:val="24"/>
          <w:szCs w:val="24"/>
        </w:rPr>
        <w:t xml:space="preserve"> in </w:t>
      </w:r>
      <w:r w:rsidRPr="008B4A8A">
        <w:rPr>
          <w:rFonts w:ascii="Arial" w:hAnsi="Arial" w:cs="Arial"/>
          <w:sz w:val="24"/>
          <w:szCs w:val="24"/>
          <w:highlight w:val="red"/>
        </w:rPr>
        <w:t>rdeče</w:t>
      </w:r>
      <w:r w:rsidRPr="008B4A8A">
        <w:rPr>
          <w:rFonts w:ascii="Arial" w:hAnsi="Arial" w:cs="Arial"/>
          <w:sz w:val="24"/>
          <w:szCs w:val="24"/>
        </w:rPr>
        <w:t xml:space="preserve"> označbe. Zeleno pomeni PRAV, RDEČE napačno oz. kje so točke odvzete. Število doseženih točk določa oceno, ki bo vpisana v eA kot vaja ( ustna ocena).</w:t>
      </w:r>
    </w:p>
    <w:p w14:paraId="6CD5C43E" w14:textId="338E09C4" w:rsidR="00C07F3D" w:rsidRPr="008B4A8A" w:rsidRDefault="0004204F" w:rsidP="00C07F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9689C" wp14:editId="390A0725">
                <wp:simplePos x="0" y="0"/>
                <wp:positionH relativeFrom="column">
                  <wp:posOffset>2209165</wp:posOffset>
                </wp:positionH>
                <wp:positionV relativeFrom="paragraph">
                  <wp:posOffset>26035</wp:posOffset>
                </wp:positionV>
                <wp:extent cx="350520" cy="777240"/>
                <wp:effectExtent l="19050" t="0" r="30480" b="41910"/>
                <wp:wrapNone/>
                <wp:docPr id="2" name="Puščica: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777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694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: dol 2" o:spid="_x0000_s1026" type="#_x0000_t67" style="position:absolute;margin-left:173.95pt;margin-top:2.05pt;width:27.6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" adj="16729" fillcolor="#4472c4 [3204]" strokecolor="#1f3763 [1604]" strokeweight="1pt"/>
            </w:pict>
          </mc:Fallback>
        </mc:AlternateContent>
      </w:r>
    </w:p>
    <w:p w14:paraId="5FD661A7" w14:textId="77777777" w:rsidR="00C07F3D" w:rsidRDefault="00C07F3D" w:rsidP="00C07F3D"/>
    <w:p w14:paraId="3E6D297F" w14:textId="16419B26" w:rsidR="00C07F3D" w:rsidRPr="00291BD2" w:rsidRDefault="00894F94" w:rsidP="00C07F3D">
      <w:pPr>
        <w:rPr>
          <w:rFonts w:ascii="Arial" w:hAnsi="Arial" w:cs="Arial"/>
          <w:sz w:val="28"/>
          <w:szCs w:val="28"/>
        </w:rPr>
      </w:pPr>
      <w:r w:rsidRPr="00291BD2">
        <w:rPr>
          <w:rFonts w:ascii="Arial" w:hAnsi="Arial" w:cs="Arial"/>
          <w:sz w:val="28"/>
          <w:szCs w:val="28"/>
        </w:rPr>
        <w:t xml:space="preserve">Ta </w:t>
      </w:r>
      <w:r w:rsidR="00C07F3D" w:rsidRPr="00291BD2">
        <w:rPr>
          <w:rFonts w:ascii="Arial" w:hAnsi="Arial" w:cs="Arial"/>
          <w:sz w:val="28"/>
          <w:szCs w:val="28"/>
        </w:rPr>
        <w:t xml:space="preserve"> teden na daljavo pa </w:t>
      </w:r>
      <w:r w:rsidR="00715261">
        <w:rPr>
          <w:rFonts w:ascii="Arial" w:hAnsi="Arial" w:cs="Arial"/>
          <w:sz w:val="28"/>
          <w:szCs w:val="28"/>
        </w:rPr>
        <w:t>…nekaj lepega</w:t>
      </w:r>
      <w:r w:rsidR="00C8276C">
        <w:rPr>
          <w:rFonts w:ascii="Arial" w:hAnsi="Arial" w:cs="Arial"/>
          <w:sz w:val="28"/>
          <w:szCs w:val="28"/>
        </w:rPr>
        <w:t xml:space="preserve"> </w:t>
      </w:r>
      <w:r w:rsidR="0004204F">
        <w:rPr>
          <w:rFonts w:ascii="Arial" w:hAnsi="Arial" w:cs="Arial"/>
          <w:sz w:val="28"/>
          <w:szCs w:val="28"/>
        </w:rPr>
        <w:t>..</w:t>
      </w:r>
      <w:r w:rsidR="00C8276C">
        <w:rPr>
          <w:rFonts w:ascii="Arial" w:hAnsi="Arial" w:cs="Arial"/>
          <w:sz w:val="28"/>
          <w:szCs w:val="28"/>
        </w:rPr>
        <w:t xml:space="preserve">               </w:t>
      </w:r>
      <w:r w:rsidR="00C8276C">
        <w:rPr>
          <w:noProof/>
        </w:rPr>
        <w:drawing>
          <wp:inline distT="0" distB="0" distL="0" distR="0" wp14:anchorId="3014BD00" wp14:editId="6F0A1B87">
            <wp:extent cx="1089660" cy="14528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94458" w14:textId="6FF4857D" w:rsidR="00894F94" w:rsidRDefault="00E56E89" w:rsidP="00894F94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91BD2">
        <w:rPr>
          <w:rFonts w:ascii="Arial" w:hAnsi="Arial" w:cs="Arial"/>
          <w:sz w:val="28"/>
          <w:szCs w:val="28"/>
        </w:rPr>
        <w:t>Oglej si priložen posnetek</w:t>
      </w:r>
      <w:r w:rsidR="008B4A8A">
        <w:rPr>
          <w:rFonts w:ascii="Arial" w:hAnsi="Arial" w:cs="Arial"/>
          <w:sz w:val="28"/>
          <w:szCs w:val="28"/>
        </w:rPr>
        <w:t xml:space="preserve"> (20. maj je svetovni dan čebel).</w:t>
      </w:r>
    </w:p>
    <w:p w14:paraId="243D592D" w14:textId="77777777" w:rsidR="00C8276C" w:rsidRPr="00291BD2" w:rsidRDefault="00C8276C" w:rsidP="00C8276C">
      <w:pPr>
        <w:pStyle w:val="Odstavekseznama"/>
        <w:rPr>
          <w:rFonts w:ascii="Arial" w:hAnsi="Arial" w:cs="Arial"/>
          <w:sz w:val="28"/>
          <w:szCs w:val="28"/>
        </w:rPr>
      </w:pPr>
    </w:p>
    <w:p w14:paraId="7164B106" w14:textId="71E70D47" w:rsidR="00E56E89" w:rsidRDefault="00E56E89" w:rsidP="00894F94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91BD2">
        <w:rPr>
          <w:rFonts w:ascii="Arial" w:hAnsi="Arial" w:cs="Arial"/>
          <w:sz w:val="28"/>
          <w:szCs w:val="28"/>
        </w:rPr>
        <w:t>Preberi</w:t>
      </w:r>
      <w:r w:rsidR="0004204F">
        <w:rPr>
          <w:rFonts w:ascii="Arial" w:hAnsi="Arial" w:cs="Arial"/>
          <w:sz w:val="28"/>
          <w:szCs w:val="28"/>
        </w:rPr>
        <w:t xml:space="preserve"> in preglej</w:t>
      </w:r>
      <w:r w:rsidR="00574D08">
        <w:rPr>
          <w:rFonts w:ascii="Arial" w:hAnsi="Arial" w:cs="Arial"/>
          <w:sz w:val="28"/>
          <w:szCs w:val="28"/>
        </w:rPr>
        <w:t xml:space="preserve"> gradivo</w:t>
      </w:r>
      <w:r w:rsidRPr="00291BD2">
        <w:rPr>
          <w:rFonts w:ascii="Arial" w:hAnsi="Arial" w:cs="Arial"/>
          <w:sz w:val="28"/>
          <w:szCs w:val="28"/>
        </w:rPr>
        <w:t xml:space="preserve"> </w:t>
      </w:r>
      <w:r w:rsidR="00574D08">
        <w:rPr>
          <w:rFonts w:ascii="Arial" w:hAnsi="Arial" w:cs="Arial"/>
          <w:sz w:val="28"/>
          <w:szCs w:val="28"/>
        </w:rPr>
        <w:t>(</w:t>
      </w:r>
      <w:r w:rsidRPr="00291BD2">
        <w:rPr>
          <w:rFonts w:ascii="Arial" w:hAnsi="Arial" w:cs="Arial"/>
          <w:sz w:val="28"/>
          <w:szCs w:val="28"/>
        </w:rPr>
        <w:t>ppt pred</w:t>
      </w:r>
      <w:r w:rsidR="00291BD2" w:rsidRPr="00291BD2">
        <w:rPr>
          <w:rFonts w:ascii="Arial" w:hAnsi="Arial" w:cs="Arial"/>
          <w:sz w:val="28"/>
          <w:szCs w:val="28"/>
        </w:rPr>
        <w:t>stavitev</w:t>
      </w:r>
      <w:r w:rsidR="00574D08">
        <w:rPr>
          <w:rFonts w:ascii="Arial" w:hAnsi="Arial" w:cs="Arial"/>
          <w:sz w:val="28"/>
          <w:szCs w:val="28"/>
        </w:rPr>
        <w:t>),</w:t>
      </w:r>
      <w:r w:rsidR="00291BD2" w:rsidRPr="00291BD2">
        <w:rPr>
          <w:rFonts w:ascii="Arial" w:hAnsi="Arial" w:cs="Arial"/>
          <w:sz w:val="28"/>
          <w:szCs w:val="28"/>
        </w:rPr>
        <w:t xml:space="preserve"> v kateri je zapisana tudi naloga.</w:t>
      </w:r>
    </w:p>
    <w:p w14:paraId="39317152" w14:textId="77777777" w:rsidR="00472365" w:rsidRPr="00472365" w:rsidRDefault="00472365" w:rsidP="00472365">
      <w:pPr>
        <w:pStyle w:val="Odstavekseznama"/>
        <w:rPr>
          <w:rFonts w:ascii="Arial" w:hAnsi="Arial" w:cs="Arial"/>
          <w:sz w:val="28"/>
          <w:szCs w:val="28"/>
        </w:rPr>
      </w:pPr>
    </w:p>
    <w:p w14:paraId="2C4DA14A" w14:textId="42161951" w:rsidR="00472365" w:rsidRDefault="00472365" w:rsidP="00472365">
      <w:pPr>
        <w:rPr>
          <w:rFonts w:ascii="Arial" w:hAnsi="Arial" w:cs="Arial"/>
          <w:sz w:val="28"/>
          <w:szCs w:val="28"/>
        </w:rPr>
      </w:pPr>
    </w:p>
    <w:p w14:paraId="64D62059" w14:textId="05A3F411" w:rsidR="00472365" w:rsidRDefault="00472365" w:rsidP="00472365">
      <w:pPr>
        <w:rPr>
          <w:rFonts w:ascii="Arial" w:hAnsi="Arial" w:cs="Arial"/>
          <w:sz w:val="28"/>
          <w:szCs w:val="28"/>
        </w:rPr>
      </w:pPr>
    </w:p>
    <w:p w14:paraId="7DD6DBB5" w14:textId="51504F2A" w:rsidR="00472365" w:rsidRDefault="00472365" w:rsidP="004723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Uspešno delo želim</w:t>
      </w:r>
      <w:r w:rsidR="008B4A8A">
        <w:rPr>
          <w:rFonts w:ascii="Arial" w:hAnsi="Arial" w:cs="Arial"/>
          <w:sz w:val="28"/>
          <w:szCs w:val="28"/>
        </w:rPr>
        <w:t>.</w:t>
      </w:r>
    </w:p>
    <w:p w14:paraId="10F9DB52" w14:textId="1D0B6F5C" w:rsidR="008B4A8A" w:rsidRPr="00472365" w:rsidRDefault="008B4A8A" w:rsidP="004723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Učiteljica naravoslovja.</w:t>
      </w:r>
    </w:p>
    <w:sectPr w:rsidR="008B4A8A" w:rsidRPr="0047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C209D"/>
    <w:multiLevelType w:val="hybridMultilevel"/>
    <w:tmpl w:val="54C0B9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3D"/>
    <w:rsid w:val="0004204F"/>
    <w:rsid w:val="000C72B4"/>
    <w:rsid w:val="00291BD2"/>
    <w:rsid w:val="00472365"/>
    <w:rsid w:val="00574D08"/>
    <w:rsid w:val="00636E85"/>
    <w:rsid w:val="00715261"/>
    <w:rsid w:val="00894F94"/>
    <w:rsid w:val="008B4A8A"/>
    <w:rsid w:val="00C07F3D"/>
    <w:rsid w:val="00C8276C"/>
    <w:rsid w:val="00D53624"/>
    <w:rsid w:val="00E5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7960"/>
  <w15:chartTrackingRefBased/>
  <w15:docId w15:val="{CCBC32D6-C197-4CF5-B52C-5AED1B0F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22C135FFA0646A538B57F058625A7" ma:contentTypeVersion="13" ma:contentTypeDescription="Ustvari nov dokument." ma:contentTypeScope="" ma:versionID="4b2f6b2560224c06fe4a6da72fc91a4a">
  <xsd:schema xmlns:xsd="http://www.w3.org/2001/XMLSchema" xmlns:xs="http://www.w3.org/2001/XMLSchema" xmlns:p="http://schemas.microsoft.com/office/2006/metadata/properties" xmlns:ns3="f08d7587-6eb8-457d-8a01-e5b8c9a3e033" xmlns:ns4="2d7f90f4-7ef3-4eaa-a172-81d1c9902064" targetNamespace="http://schemas.microsoft.com/office/2006/metadata/properties" ma:root="true" ma:fieldsID="4ea8dcf4b0fe7a057aaee3d0c476aa6f" ns3:_="" ns4:_="">
    <xsd:import namespace="f08d7587-6eb8-457d-8a01-e5b8c9a3e033"/>
    <xsd:import namespace="2d7f90f4-7ef3-4eaa-a172-81d1c99020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d7587-6eb8-457d-8a01-e5b8c9a3e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90f4-7ef3-4eaa-a172-81d1c9902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4CFC8-ADDA-40B5-9139-E35D70B10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F35B2-B89E-4C50-BBC3-269B86417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d7587-6eb8-457d-8a01-e5b8c9a3e033"/>
    <ds:schemaRef ds:uri="2d7f90f4-7ef3-4eaa-a172-81d1c9902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8FD26-C55F-4EDD-A767-4D1B53187C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Volčini</dc:creator>
  <cp:keywords/>
  <dc:description/>
  <cp:lastModifiedBy>Danica Volčini</cp:lastModifiedBy>
  <cp:revision>5</cp:revision>
  <dcterms:created xsi:type="dcterms:W3CDTF">2020-05-24T11:59:00Z</dcterms:created>
  <dcterms:modified xsi:type="dcterms:W3CDTF">2020-05-24T16:33:00Z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0x010100BDC22C135FFA0646A538B57F058625A7</vt:lpwstr>
  </property>
</Properties>
</file>