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A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Učenje na daljavo: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Z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G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O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D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O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V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I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N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A</w:t>
      </w:r>
      <w:r w:rsidR="00254691">
        <w:rPr>
          <w:rFonts w:ascii="Arial" w:hAnsi="Arial" w:cs="Arial"/>
          <w:sz w:val="24"/>
          <w:szCs w:val="24"/>
        </w:rPr>
        <w:t xml:space="preserve"> – 6.a</w:t>
      </w:r>
      <w:r w:rsidR="008A3569">
        <w:rPr>
          <w:rFonts w:ascii="Arial" w:hAnsi="Arial" w:cs="Arial"/>
          <w:sz w:val="24"/>
          <w:szCs w:val="24"/>
        </w:rPr>
        <w:t xml:space="preserve">, 6.b in 6.c </w:t>
      </w:r>
      <w:r>
        <w:rPr>
          <w:rFonts w:ascii="Arial" w:hAnsi="Arial" w:cs="Arial"/>
          <w:sz w:val="24"/>
          <w:szCs w:val="24"/>
        </w:rPr>
        <w:t>razred</w:t>
      </w:r>
    </w:p>
    <w:p w:rsidR="00D97584" w:rsidRDefault="00704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</w:t>
      </w:r>
      <w:r w:rsidR="00D97584">
        <w:rPr>
          <w:rFonts w:ascii="Arial" w:hAnsi="Arial" w:cs="Arial"/>
          <w:sz w:val="24"/>
          <w:szCs w:val="24"/>
        </w:rPr>
        <w:t xml:space="preserve">eden: </w:t>
      </w:r>
      <w:r w:rsidR="007E20BC">
        <w:rPr>
          <w:rFonts w:ascii="Arial" w:hAnsi="Arial" w:cs="Arial"/>
          <w:color w:val="C00000"/>
          <w:sz w:val="24"/>
          <w:szCs w:val="24"/>
        </w:rPr>
        <w:t>20</w:t>
      </w:r>
      <w:r w:rsidR="00693B3E">
        <w:rPr>
          <w:rFonts w:ascii="Arial" w:hAnsi="Arial" w:cs="Arial"/>
          <w:color w:val="C00000"/>
          <w:sz w:val="24"/>
          <w:szCs w:val="24"/>
        </w:rPr>
        <w:t>.</w:t>
      </w:r>
      <w:r w:rsidR="00DC0CF3">
        <w:rPr>
          <w:rFonts w:ascii="Arial" w:hAnsi="Arial" w:cs="Arial"/>
          <w:color w:val="C00000"/>
          <w:sz w:val="24"/>
          <w:szCs w:val="24"/>
        </w:rPr>
        <w:t xml:space="preserve"> </w:t>
      </w:r>
      <w:r w:rsidR="007E20BC">
        <w:rPr>
          <w:rFonts w:ascii="Arial" w:hAnsi="Arial" w:cs="Arial"/>
          <w:color w:val="C00000"/>
          <w:sz w:val="24"/>
          <w:szCs w:val="24"/>
        </w:rPr>
        <w:t xml:space="preserve">4. – 24. </w:t>
      </w:r>
      <w:r w:rsidR="003F2B1D">
        <w:rPr>
          <w:rFonts w:ascii="Arial" w:hAnsi="Arial" w:cs="Arial"/>
          <w:color w:val="C00000"/>
          <w:sz w:val="24"/>
          <w:szCs w:val="24"/>
        </w:rPr>
        <w:t>4</w:t>
      </w:r>
      <w:r w:rsidR="00D97584" w:rsidRPr="00D5317F">
        <w:rPr>
          <w:rFonts w:ascii="Arial" w:hAnsi="Arial" w:cs="Arial"/>
          <w:color w:val="C00000"/>
          <w:sz w:val="24"/>
          <w:szCs w:val="24"/>
        </w:rPr>
        <w:t>. 2020</w:t>
      </w:r>
    </w:p>
    <w:p w:rsidR="00D97584" w:rsidRDefault="00D97584">
      <w:pPr>
        <w:rPr>
          <w:rFonts w:ascii="Arial" w:hAnsi="Arial" w:cs="Arial"/>
          <w:sz w:val="24"/>
          <w:szCs w:val="24"/>
        </w:rPr>
      </w:pPr>
    </w:p>
    <w:p w:rsidR="002322F0" w:rsidRDefault="002322F0">
      <w:pPr>
        <w:rPr>
          <w:rFonts w:ascii="Arial" w:hAnsi="Arial" w:cs="Arial"/>
          <w:sz w:val="24"/>
          <w:szCs w:val="24"/>
        </w:rPr>
      </w:pPr>
    </w:p>
    <w:p w:rsidR="00D97584" w:rsidRDefault="00FF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učenci!</w:t>
      </w:r>
      <w:bookmarkStart w:id="0" w:name="_GoBack"/>
      <w:bookmarkEnd w:id="0"/>
    </w:p>
    <w:p w:rsidR="002322F0" w:rsidRDefault="002322F0" w:rsidP="002322F0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8C2A86" w:rsidRDefault="007E20BC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 v začetku 6. tedna</w:t>
      </w:r>
      <w:r w:rsidR="00365565">
        <w:rPr>
          <w:rFonts w:ascii="Arial" w:hAnsi="Arial" w:cs="Arial"/>
          <w:sz w:val="24"/>
          <w:szCs w:val="24"/>
        </w:rPr>
        <w:t xml:space="preserve"> učenja na</w:t>
      </w:r>
      <w:r w:rsidR="008C2A86">
        <w:rPr>
          <w:rFonts w:ascii="Arial" w:hAnsi="Arial" w:cs="Arial"/>
          <w:sz w:val="24"/>
          <w:szCs w:val="24"/>
        </w:rPr>
        <w:t xml:space="preserve"> daljavo. Pohvala vsem, ki delate sproti in vestno. </w:t>
      </w:r>
    </w:p>
    <w:p w:rsidR="004F77B4" w:rsidRDefault="008C2A86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Zelo pomembno je tudi ponavljanje in utrjevanje že znanega, zato da znanje ne gre v pozabo. Želim, da v teku tedna najdeš tudi nekaj časa za utrjevanje, da bo prehod v naslednji razred lažji in bo podlaga dobra.</w:t>
      </w:r>
    </w:p>
    <w:p w:rsidR="00203FD4" w:rsidRPr="00203FD4" w:rsidRDefault="008C2A86" w:rsidP="00203FD4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</w:t>
      </w:r>
      <w:r w:rsidR="007E20BC">
        <w:rPr>
          <w:rFonts w:ascii="Arial" w:hAnsi="Arial" w:cs="Arial"/>
          <w:sz w:val="24"/>
          <w:szCs w:val="24"/>
        </w:rPr>
        <w:t xml:space="preserve"> pogumno naprej</w:t>
      </w:r>
      <w:r w:rsidR="007E20BC" w:rsidRPr="00203FD4">
        <w:rPr>
          <w:rFonts w:ascii="Arial" w:hAnsi="Arial" w:cs="Arial"/>
          <w:sz w:val="24"/>
          <w:szCs w:val="24"/>
        </w:rPr>
        <w:t>…</w:t>
      </w:r>
      <w:r w:rsidR="00203FD4" w:rsidRPr="00203FD4">
        <w:rPr>
          <w:rFonts w:ascii="Arial" w:hAnsi="Arial" w:cs="Arial"/>
          <w:sz w:val="24"/>
          <w:szCs w:val="24"/>
        </w:rPr>
        <w:t xml:space="preserve"> in</w:t>
      </w:r>
      <w:r w:rsidR="00203FD4" w:rsidRPr="00203FD4">
        <w:rPr>
          <w:rFonts w:ascii="Arial" w:hAnsi="Arial" w:cs="Arial"/>
          <w:b/>
          <w:sz w:val="24"/>
          <w:szCs w:val="24"/>
        </w:rPr>
        <w:t xml:space="preserve"> </w:t>
      </w:r>
      <w:r w:rsidR="00203FD4">
        <w:rPr>
          <w:rFonts w:ascii="Arial" w:hAnsi="Arial" w:cs="Arial"/>
          <w:b/>
          <w:color w:val="385623" w:themeColor="accent6" w:themeShade="80"/>
          <w:sz w:val="24"/>
          <w:szCs w:val="24"/>
        </w:rPr>
        <w:t>v</w:t>
      </w:r>
      <w:r w:rsidR="00203FD4" w:rsidRPr="004F591B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eselo na delo </w:t>
      </w:r>
      <w:r w:rsidR="00203FD4" w:rsidRPr="004F591B">
        <w:rPr>
          <w:rFonts w:ascii="Segoe UI Symbol" w:hAnsi="Segoe UI Symbol" w:cs="Segoe UI Symbol"/>
          <w:b/>
          <w:color w:val="385623" w:themeColor="accent6" w:themeShade="80"/>
          <w:sz w:val="24"/>
          <w:szCs w:val="24"/>
        </w:rPr>
        <w:t>☺</w:t>
      </w:r>
    </w:p>
    <w:p w:rsidR="00365565" w:rsidRDefault="00365565" w:rsidP="002322F0">
      <w:pPr>
        <w:rPr>
          <w:rFonts w:ascii="Arial" w:hAnsi="Arial" w:cs="Arial"/>
          <w:sz w:val="24"/>
          <w:szCs w:val="24"/>
        </w:rPr>
      </w:pPr>
    </w:p>
    <w:p w:rsidR="00E90923" w:rsidRPr="00E90923" w:rsidRDefault="00365565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Preden se lotiš dela, natančno preberi spodnja navodila</w:t>
      </w:r>
      <w:r w:rsidR="007E20BC">
        <w:rPr>
          <w:rFonts w:ascii="Arial" w:hAnsi="Arial" w:cs="Arial"/>
          <w:sz w:val="24"/>
          <w:szCs w:val="24"/>
        </w:rPr>
        <w:t>.</w:t>
      </w:r>
    </w:p>
    <w:p w:rsidR="002322F0" w:rsidRDefault="002322F0" w:rsidP="002322F0">
      <w:pPr>
        <w:rPr>
          <w:rFonts w:ascii="Arial" w:hAnsi="Arial" w:cs="Arial"/>
          <w:sz w:val="24"/>
          <w:szCs w:val="24"/>
        </w:rPr>
      </w:pPr>
    </w:p>
    <w:p w:rsidR="002322F0" w:rsidRDefault="002322F0" w:rsidP="002322F0">
      <w:pPr>
        <w:shd w:val="clear" w:color="auto" w:fill="FFFF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POMEMBNO!!!</w:t>
      </w:r>
    </w:p>
    <w:p w:rsidR="000B7193" w:rsidRDefault="000B7193" w:rsidP="002322F0">
      <w:pPr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:rsidR="00F24DE8" w:rsidRDefault="00F24DE8" w:rsidP="00F24DE8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 tem tednu mi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boste šestošolci sporočili kako vam gre, tako, da mi boste poslali 1 sliko </w:t>
      </w:r>
      <w:r>
        <w:rPr>
          <w:rFonts w:ascii="Arial" w:hAnsi="Arial" w:cs="Arial"/>
          <w:color w:val="FF0000"/>
          <w:sz w:val="24"/>
          <w:szCs w:val="24"/>
          <w:u w:val="single"/>
        </w:rPr>
        <w:t>(v PDF formatu)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opravljene naloge</w:t>
      </w:r>
      <w:r>
        <w:rPr>
          <w:rFonts w:ascii="Arial" w:hAnsi="Arial" w:cs="Arial"/>
          <w:color w:val="FF0000"/>
          <w:sz w:val="24"/>
          <w:szCs w:val="24"/>
        </w:rPr>
        <w:t xml:space="preserve">, ki vas čaka </w:t>
      </w:r>
      <w:r w:rsidRPr="00017A2E">
        <w:rPr>
          <w:rFonts w:ascii="Arial" w:hAnsi="Arial" w:cs="Arial"/>
          <w:color w:val="FF0000"/>
          <w:sz w:val="24"/>
          <w:szCs w:val="24"/>
          <w:u w:val="single"/>
        </w:rPr>
        <w:t>v spletni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17A2E">
        <w:rPr>
          <w:rFonts w:ascii="Arial" w:hAnsi="Arial" w:cs="Arial"/>
          <w:color w:val="FF0000"/>
          <w:sz w:val="24"/>
          <w:szCs w:val="24"/>
          <w:u w:val="single"/>
        </w:rPr>
        <w:t>učilnici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F24DE8" w:rsidRDefault="00F24DE8" w:rsidP="00F24DE8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Sporočilo boš mi poslal/-a šele takrat, ko boš tedensko nalogo opravil/-a v celoti. </w:t>
      </w:r>
    </w:p>
    <w:p w:rsidR="00F24DE8" w:rsidRPr="00017A2E" w:rsidRDefault="00F24DE8" w:rsidP="00F24DE8">
      <w:p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Torej, nalogo oddaš pod "SLOVENSKA MATERIALNA IN NEMATERIALNA DEDIŠČINA – miselni vzorec" in ne pošiljaš vsega, kar si naredil.</w:t>
      </w:r>
      <w:r w:rsidR="00017A2E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017A2E" w:rsidRPr="00017A2E">
        <w:rPr>
          <w:rFonts w:ascii="Arial" w:hAnsi="Arial" w:cs="Arial"/>
          <w:bCs/>
          <w:color w:val="00B050"/>
          <w:sz w:val="24"/>
          <w:szCs w:val="24"/>
          <w:shd w:val="clear" w:color="auto" w:fill="FFFFFF"/>
        </w:rPr>
        <w:t>Naloge mi ne pošiljaš na e-mail, temveč v spletno učilnico.</w:t>
      </w:r>
    </w:p>
    <w:p w:rsidR="003C7C13" w:rsidRDefault="003C7C13" w:rsidP="00F24DE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90923" w:rsidRDefault="00E90923" w:rsidP="002322F0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2322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 vprašanja, dileme in dodatna pojasnila ti bom v teku tedna na razpolago preko e-naslova: </w:t>
      </w:r>
      <w:r>
        <w:rPr>
          <w:rFonts w:ascii="Arial" w:hAnsi="Arial" w:cs="Arial"/>
          <w:sz w:val="24"/>
          <w:szCs w:val="24"/>
          <w:u w:val="single"/>
        </w:rPr>
        <w:t>petra.desman@guest.arnes.si</w:t>
      </w:r>
    </w:p>
    <w:p w:rsidR="002322F0" w:rsidRDefault="002322F0" w:rsidP="002322F0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2322F0">
      <w:pPr>
        <w:jc w:val="both"/>
        <w:rPr>
          <w:rFonts w:ascii="Arial" w:hAnsi="Arial" w:cs="Arial"/>
          <w:sz w:val="24"/>
          <w:szCs w:val="24"/>
        </w:rPr>
      </w:pPr>
    </w:p>
    <w:p w:rsidR="002322F0" w:rsidRDefault="00AE1DFA" w:rsidP="002322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Bodite dobro </w:t>
      </w:r>
      <w:r>
        <w:rPr>
          <w:rFonts w:ascii="Segoe UI Symbol" w:hAnsi="Segoe UI Symbol" w:cs="Segoe UI Symbol"/>
          <w:sz w:val="24"/>
          <w:szCs w:val="24"/>
        </w:rPr>
        <w:t>☺</w:t>
      </w:r>
      <w:r w:rsidR="00EE5551">
        <w:rPr>
          <w:rFonts w:ascii="Segoe UI Symbol" w:hAnsi="Segoe UI Symbol" w:cs="Segoe UI Symbol"/>
          <w:sz w:val="24"/>
          <w:szCs w:val="24"/>
        </w:rPr>
        <w:t xml:space="preserve"> </w:t>
      </w:r>
      <w:r w:rsidR="00EE5551">
        <w:rPr>
          <w:rFonts w:ascii="Arial" w:hAnsi="Arial" w:cs="Arial"/>
          <w:sz w:val="24"/>
          <w:szCs w:val="24"/>
        </w:rPr>
        <w:t>☼</w:t>
      </w:r>
    </w:p>
    <w:p w:rsidR="00EE5551" w:rsidRDefault="002322F0" w:rsidP="00EE5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EE555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EE5551">
        <w:rPr>
          <w:rFonts w:ascii="Arial" w:hAnsi="Arial" w:cs="Arial"/>
          <w:sz w:val="24"/>
          <w:szCs w:val="24"/>
        </w:rPr>
        <w:t>Petra Dešman Senčar</w:t>
      </w:r>
    </w:p>
    <w:p w:rsidR="002322F0" w:rsidRDefault="002322F0" w:rsidP="002322F0">
      <w:pPr>
        <w:rPr>
          <w:rFonts w:ascii="Arial" w:hAnsi="Arial" w:cs="Arial"/>
          <w:sz w:val="24"/>
          <w:szCs w:val="24"/>
        </w:rPr>
      </w:pPr>
    </w:p>
    <w:p w:rsidR="00435E15" w:rsidRDefault="00435E15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C64033" w:rsidRDefault="009D61DD" w:rsidP="009D61DD">
      <w:pPr>
        <w:jc w:val="both"/>
        <w:rPr>
          <w:rFonts w:ascii="Arial" w:hAnsi="Arial" w:cs="Arial"/>
          <w:sz w:val="24"/>
          <w:szCs w:val="24"/>
          <w:shd w:val="clear" w:color="auto" w:fill="00B050"/>
        </w:rPr>
      </w:pPr>
      <w:r w:rsidRPr="009D61D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D97584" w:rsidRPr="009D61DD">
        <w:rPr>
          <w:rFonts w:ascii="Arial" w:hAnsi="Arial" w:cs="Arial"/>
          <w:sz w:val="24"/>
          <w:szCs w:val="24"/>
        </w:rPr>
        <w:t xml:space="preserve">snov: </w:t>
      </w:r>
      <w:r w:rsidR="002D0DDD" w:rsidRPr="002D0DDD">
        <w:rPr>
          <w:rFonts w:ascii="Arial" w:hAnsi="Arial" w:cs="Arial"/>
          <w:sz w:val="24"/>
          <w:szCs w:val="24"/>
          <w:shd w:val="clear" w:color="auto" w:fill="00B050"/>
        </w:rPr>
        <w:t>NEMATERIALNA (NESNOVNA) DEDIŠČINA</w:t>
      </w:r>
    </w:p>
    <w:p w:rsidR="002D0DDD" w:rsidRDefault="002D0DDD" w:rsidP="009D61DD">
      <w:pPr>
        <w:jc w:val="both"/>
        <w:rPr>
          <w:rFonts w:ascii="Arial" w:hAnsi="Arial" w:cs="Arial"/>
          <w:sz w:val="24"/>
          <w:szCs w:val="24"/>
          <w:shd w:val="clear" w:color="auto" w:fill="00B050"/>
        </w:rPr>
      </w:pPr>
    </w:p>
    <w:p w:rsidR="002D0DDD" w:rsidRDefault="002D0DDD" w:rsidP="002D0DDD">
      <w:pPr>
        <w:jc w:val="both"/>
        <w:rPr>
          <w:rFonts w:ascii="Arial" w:hAnsi="Arial" w:cs="Arial"/>
          <w:sz w:val="24"/>
          <w:szCs w:val="24"/>
        </w:rPr>
      </w:pPr>
      <w:r w:rsidRPr="002D0DDD">
        <w:rPr>
          <w:rFonts w:ascii="Arial" w:hAnsi="Arial" w:cs="Arial"/>
          <w:sz w:val="24"/>
          <w:szCs w:val="24"/>
        </w:rPr>
        <w:t>S tem poglavjem nadaljujejo s spoznavanjem slovenske dediščine – tokrat nematerialne (nesnovne), torej tiste, ki je ne moremo prijeti, oživi pa takrat, ko nam jo nekdo prikaže (npr. rokodelci, ljudski godci, plesalci...)</w:t>
      </w:r>
      <w:r>
        <w:rPr>
          <w:rFonts w:ascii="Arial" w:hAnsi="Arial" w:cs="Arial"/>
          <w:sz w:val="24"/>
          <w:szCs w:val="24"/>
        </w:rPr>
        <w:t>.</w:t>
      </w:r>
    </w:p>
    <w:p w:rsidR="002C4B60" w:rsidRPr="002C4B60" w:rsidRDefault="002C4B60" w:rsidP="00CA353D">
      <w:pPr>
        <w:spacing w:after="0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4F77B4" w:rsidRDefault="004F77B4" w:rsidP="004F77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Vsebino tabelske slike, ki ti jo prilagam, si </w:t>
      </w:r>
      <w:r w:rsidRPr="00D97584">
        <w:rPr>
          <w:rFonts w:ascii="Arial" w:hAnsi="Arial" w:cs="Arial"/>
          <w:sz w:val="24"/>
          <w:szCs w:val="24"/>
          <w:u w:val="single"/>
        </w:rPr>
        <w:t>prepiši v zvezek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F77B4" w:rsidRDefault="004F77B4" w:rsidP="004F77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 končaš s prepisom, odpri učbenik, str. </w:t>
      </w:r>
      <w:r w:rsidR="002D0DDD">
        <w:rPr>
          <w:rFonts w:ascii="Arial" w:hAnsi="Arial" w:cs="Arial"/>
          <w:b/>
          <w:sz w:val="24"/>
          <w:szCs w:val="24"/>
        </w:rPr>
        <w:t xml:space="preserve">68 </w:t>
      </w:r>
      <w:r>
        <w:rPr>
          <w:rFonts w:ascii="Arial" w:hAnsi="Arial" w:cs="Arial"/>
          <w:sz w:val="24"/>
          <w:szCs w:val="24"/>
        </w:rPr>
        <w:t xml:space="preserve">(starejša izdaja učbenika) </w:t>
      </w:r>
      <w:r w:rsidR="002C4B60">
        <w:rPr>
          <w:rFonts w:ascii="Arial" w:hAnsi="Arial" w:cs="Arial"/>
          <w:sz w:val="24"/>
          <w:szCs w:val="24"/>
        </w:rPr>
        <w:t xml:space="preserve">oz. </w:t>
      </w:r>
      <w:r w:rsidR="002D0DDD">
        <w:rPr>
          <w:rFonts w:ascii="Arial" w:hAnsi="Arial" w:cs="Arial"/>
          <w:b/>
          <w:sz w:val="24"/>
          <w:szCs w:val="24"/>
        </w:rPr>
        <w:t>84</w:t>
      </w:r>
      <w:r w:rsidR="002C4B60">
        <w:rPr>
          <w:rFonts w:ascii="Arial" w:hAnsi="Arial" w:cs="Arial"/>
          <w:sz w:val="24"/>
          <w:szCs w:val="24"/>
        </w:rPr>
        <w:t xml:space="preserve"> (novejša izdaja)</w:t>
      </w:r>
      <w:r w:rsidR="00AF65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ter si </w:t>
      </w:r>
      <w:r w:rsidRPr="007F4B21">
        <w:rPr>
          <w:rFonts w:ascii="Arial" w:hAnsi="Arial" w:cs="Arial"/>
          <w:b/>
          <w:sz w:val="24"/>
          <w:szCs w:val="24"/>
          <w:u w:val="single"/>
        </w:rPr>
        <w:t>preberi</w:t>
      </w:r>
      <w:r>
        <w:rPr>
          <w:rFonts w:ascii="Arial" w:hAnsi="Arial" w:cs="Arial"/>
          <w:sz w:val="24"/>
          <w:szCs w:val="24"/>
        </w:rPr>
        <w:t xml:space="preserve"> poglavja</w:t>
      </w:r>
      <w:r w:rsidR="00AF653A">
        <w:rPr>
          <w:rFonts w:ascii="Arial" w:hAnsi="Arial" w:cs="Arial"/>
          <w:sz w:val="24"/>
          <w:szCs w:val="24"/>
        </w:rPr>
        <w:t xml:space="preserve"> te snovi. Bodi pozoren na besedilo ob strani</w:t>
      </w:r>
      <w:r>
        <w:rPr>
          <w:rFonts w:ascii="Arial" w:hAnsi="Arial" w:cs="Arial"/>
          <w:sz w:val="24"/>
          <w:szCs w:val="24"/>
        </w:rPr>
        <w:t xml:space="preserve"> učbenika.</w:t>
      </w:r>
      <w:r w:rsidR="002C4B60">
        <w:rPr>
          <w:rFonts w:ascii="Arial" w:hAnsi="Arial" w:cs="Arial"/>
          <w:sz w:val="24"/>
          <w:szCs w:val="24"/>
        </w:rPr>
        <w:t xml:space="preserve"> Za lažjo predstavo, kje se posamezni primerki </w:t>
      </w:r>
      <w:r w:rsidR="00AF653A">
        <w:rPr>
          <w:rFonts w:ascii="Arial" w:hAnsi="Arial" w:cs="Arial"/>
          <w:sz w:val="24"/>
          <w:szCs w:val="24"/>
        </w:rPr>
        <w:t xml:space="preserve">tovrstne </w:t>
      </w:r>
      <w:r w:rsidR="002C4B60">
        <w:rPr>
          <w:rFonts w:ascii="Arial" w:hAnsi="Arial" w:cs="Arial"/>
          <w:sz w:val="24"/>
          <w:szCs w:val="24"/>
        </w:rPr>
        <w:t xml:space="preserve">dediščine nahajajo, imaš v uvodu v modro poglavje v učbeniku zemljevid Slovenije. </w:t>
      </w:r>
      <w:r w:rsidR="002C4B60" w:rsidRPr="002C4B60">
        <w:rPr>
          <w:rFonts w:ascii="Arial" w:hAnsi="Arial" w:cs="Arial"/>
          <w:sz w:val="24"/>
          <w:szCs w:val="24"/>
          <w:u w:val="single"/>
        </w:rPr>
        <w:t>Tudi prostorska predstava je zelo pomembna</w:t>
      </w:r>
      <w:r w:rsidR="002C4B60">
        <w:rPr>
          <w:rFonts w:ascii="Arial" w:hAnsi="Arial" w:cs="Arial"/>
          <w:sz w:val="24"/>
          <w:szCs w:val="24"/>
        </w:rPr>
        <w:t>.</w:t>
      </w:r>
    </w:p>
    <w:p w:rsidR="004F591B" w:rsidRDefault="00AF653A" w:rsidP="004F77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boš lažje razumel to poglavje, so ti lahko v pomoč spodnji </w:t>
      </w:r>
      <w:r w:rsidRPr="00634BA5">
        <w:rPr>
          <w:rFonts w:ascii="Arial" w:hAnsi="Arial" w:cs="Arial"/>
          <w:sz w:val="24"/>
          <w:szCs w:val="24"/>
          <w:u w:val="single"/>
        </w:rPr>
        <w:t>video posnetki</w:t>
      </w:r>
      <w:r w:rsidR="00F3076A">
        <w:rPr>
          <w:rFonts w:ascii="Arial" w:hAnsi="Arial" w:cs="Arial"/>
          <w:sz w:val="24"/>
          <w:szCs w:val="24"/>
        </w:rPr>
        <w:t>. Seveda pa lahko poiščeš še kakšne druge, ki tudi govorijo o primerih slovenske nesnovne dediščine, saj je le-ta na pri nas zelo bogata.</w:t>
      </w:r>
    </w:p>
    <w:p w:rsidR="007D50CD" w:rsidRDefault="007D50CD" w:rsidP="004F77B4">
      <w:pPr>
        <w:jc w:val="both"/>
        <w:rPr>
          <w:rFonts w:ascii="Arial" w:hAnsi="Arial" w:cs="Arial"/>
          <w:sz w:val="24"/>
          <w:szCs w:val="24"/>
        </w:rPr>
      </w:pPr>
    </w:p>
    <w:p w:rsidR="00AF653A" w:rsidRDefault="00D51F4C" w:rsidP="004F77B4">
      <w:pPr>
        <w:jc w:val="both"/>
      </w:pPr>
      <w:r>
        <w:rPr>
          <w:rFonts w:ascii="Arial" w:hAnsi="Arial" w:cs="Arial"/>
          <w:sz w:val="24"/>
          <w:szCs w:val="24"/>
        </w:rPr>
        <w:t xml:space="preserve">- Kurenti: </w:t>
      </w:r>
      <w:hyperlink r:id="rId5" w:history="1">
        <w:r>
          <w:rPr>
            <w:rStyle w:val="Hiperpovezava"/>
          </w:rPr>
          <w:t>https://www.youtube.com/watch?v=oVOjdRCOf0s</w:t>
        </w:r>
      </w:hyperlink>
    </w:p>
    <w:p w:rsidR="00D51F4C" w:rsidRDefault="00D51F4C" w:rsidP="004F77B4">
      <w:pPr>
        <w:jc w:val="both"/>
      </w:pPr>
      <w:r>
        <w:t xml:space="preserve">- </w:t>
      </w:r>
      <w:r w:rsidRPr="00D51F4C">
        <w:rPr>
          <w:rFonts w:ascii="Arial" w:hAnsi="Arial" w:cs="Arial"/>
          <w:sz w:val="24"/>
          <w:szCs w:val="24"/>
        </w:rPr>
        <w:t>Zeleni Jurij in folklorni ples</w:t>
      </w:r>
      <w:r>
        <w:t xml:space="preserve">: </w:t>
      </w:r>
      <w:hyperlink r:id="rId6" w:history="1">
        <w:r>
          <w:rPr>
            <w:rStyle w:val="Hiperpovezava"/>
          </w:rPr>
          <w:t>https://www.youtube.com/watch?v=ADKz_P3-XVs</w:t>
        </w:r>
      </w:hyperlink>
    </w:p>
    <w:p w:rsidR="00D51F4C" w:rsidRDefault="00D51F4C" w:rsidP="004F77B4">
      <w:pPr>
        <w:jc w:val="both"/>
      </w:pPr>
      <w:r>
        <w:t xml:space="preserve">- </w:t>
      </w:r>
      <w:r w:rsidRPr="00D51F4C">
        <w:rPr>
          <w:rFonts w:ascii="Arial" w:hAnsi="Arial" w:cs="Arial"/>
          <w:sz w:val="24"/>
          <w:szCs w:val="24"/>
        </w:rPr>
        <w:t>Barvanje belokranjskih pisanic</w:t>
      </w:r>
      <w:r>
        <w:t xml:space="preserve">: </w:t>
      </w:r>
      <w:hyperlink r:id="rId7" w:history="1">
        <w:r>
          <w:rPr>
            <w:rStyle w:val="Hiperpovezava"/>
          </w:rPr>
          <w:t>https://www.youtube.com/watch?v=fBIX6o5y3ik</w:t>
        </w:r>
      </w:hyperlink>
    </w:p>
    <w:p w:rsidR="00D51F4C" w:rsidRDefault="00D51F4C" w:rsidP="004F77B4">
      <w:pPr>
        <w:jc w:val="both"/>
      </w:pPr>
      <w:r>
        <w:t xml:space="preserve">-  </w:t>
      </w:r>
      <w:r w:rsidRPr="00D51F4C">
        <w:rPr>
          <w:rFonts w:ascii="Arial" w:hAnsi="Arial" w:cs="Arial"/>
          <w:sz w:val="24"/>
          <w:szCs w:val="24"/>
        </w:rPr>
        <w:t>Otroške ljudske pesmi</w:t>
      </w:r>
      <w:r>
        <w:t xml:space="preserve">: </w:t>
      </w:r>
      <w:hyperlink r:id="rId8" w:history="1">
        <w:r>
          <w:rPr>
            <w:rStyle w:val="Hiperpovezava"/>
          </w:rPr>
          <w:t>https://www.youtube.com/watch?v=yQATZEU0QaU</w:t>
        </w:r>
      </w:hyperlink>
    </w:p>
    <w:p w:rsidR="004528F7" w:rsidRDefault="004528F7" w:rsidP="004F77B4">
      <w:pPr>
        <w:jc w:val="both"/>
        <w:rPr>
          <w:rFonts w:ascii="Arial" w:hAnsi="Arial" w:cs="Arial"/>
          <w:sz w:val="24"/>
          <w:szCs w:val="24"/>
        </w:rPr>
      </w:pPr>
    </w:p>
    <w:p w:rsidR="00D47161" w:rsidRDefault="004528F7" w:rsidP="004528F7">
      <w:pPr>
        <w:shd w:val="clear" w:color="auto" w:fill="92D050"/>
        <w:jc w:val="both"/>
        <w:rPr>
          <w:rFonts w:ascii="Arial" w:hAnsi="Arial" w:cs="Arial"/>
          <w:b/>
          <w:sz w:val="24"/>
          <w:szCs w:val="24"/>
        </w:rPr>
      </w:pPr>
      <w:r w:rsidRPr="004528F7">
        <w:rPr>
          <w:rFonts w:ascii="Arial" w:hAnsi="Arial" w:cs="Arial"/>
          <w:b/>
          <w:sz w:val="24"/>
          <w:szCs w:val="24"/>
        </w:rPr>
        <w:t>POMEMBNO!</w:t>
      </w:r>
      <w:r w:rsidR="00D47161">
        <w:rPr>
          <w:rFonts w:ascii="Arial" w:hAnsi="Arial" w:cs="Arial"/>
          <w:b/>
          <w:sz w:val="24"/>
          <w:szCs w:val="24"/>
        </w:rPr>
        <w:t xml:space="preserve">    </w:t>
      </w:r>
    </w:p>
    <w:p w:rsidR="00AF653A" w:rsidRPr="004528F7" w:rsidRDefault="00D47161" w:rsidP="004528F7">
      <w:pPr>
        <w:shd w:val="clear" w:color="auto" w:fill="92D0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Tvoja naloga:</w:t>
      </w:r>
    </w:p>
    <w:p w:rsidR="004528F7" w:rsidRDefault="007426A1" w:rsidP="007426A1">
      <w:pPr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4528F7">
        <w:rPr>
          <w:rFonts w:ascii="Arial" w:hAnsi="Arial" w:cs="Arial"/>
          <w:color w:val="538135" w:themeColor="accent6" w:themeShade="BF"/>
          <w:sz w:val="24"/>
          <w:szCs w:val="24"/>
        </w:rPr>
        <w:t xml:space="preserve">V tem tednu boš opravil tudi </w:t>
      </w:r>
      <w:r w:rsidRPr="004528F7">
        <w:rPr>
          <w:rFonts w:ascii="Arial" w:hAnsi="Arial" w:cs="Arial"/>
          <w:b/>
          <w:color w:val="FF0000"/>
          <w:sz w:val="24"/>
          <w:szCs w:val="24"/>
        </w:rPr>
        <w:t>nalogo</w:t>
      </w:r>
      <w:r w:rsidRPr="004528F7">
        <w:rPr>
          <w:rFonts w:ascii="Arial" w:hAnsi="Arial" w:cs="Arial"/>
          <w:color w:val="FF0000"/>
          <w:sz w:val="24"/>
          <w:szCs w:val="24"/>
        </w:rPr>
        <w:t xml:space="preserve"> – </w:t>
      </w:r>
      <w:r w:rsidRPr="004528F7">
        <w:rPr>
          <w:rFonts w:ascii="Arial" w:hAnsi="Arial" w:cs="Arial"/>
          <w:b/>
          <w:i/>
          <w:color w:val="FF0000"/>
          <w:sz w:val="24"/>
          <w:szCs w:val="24"/>
          <w:u w:val="single"/>
        </w:rPr>
        <w:t>miselni vzorec o slovenski materialni in nematerialni dediščini</w:t>
      </w:r>
      <w:r w:rsidRPr="004528F7">
        <w:rPr>
          <w:rFonts w:ascii="Arial" w:hAnsi="Arial" w:cs="Arial"/>
          <w:color w:val="538135" w:themeColor="accent6" w:themeShade="BF"/>
          <w:sz w:val="24"/>
          <w:szCs w:val="24"/>
        </w:rPr>
        <w:t xml:space="preserve">. Narediš ga na list A4 in ga nato prilepiš v svoj zvezek. </w:t>
      </w:r>
    </w:p>
    <w:p w:rsidR="007426A1" w:rsidRPr="004528F7" w:rsidRDefault="007426A1" w:rsidP="007426A1">
      <w:pPr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4528F7">
        <w:rPr>
          <w:rFonts w:ascii="Arial" w:hAnsi="Arial" w:cs="Arial"/>
          <w:color w:val="538135" w:themeColor="accent6" w:themeShade="BF"/>
          <w:sz w:val="24"/>
          <w:szCs w:val="24"/>
        </w:rPr>
        <w:t>Ko boš delal/-a miselni vzorec, si pomagaj z zapisom v učbeniku (str. 66 – 68 = starejša izdaja oz. 82 – 84 = novejša izdaja) in na osnovi tega besedila - informacij oblikuj svoj izdelek.</w:t>
      </w:r>
      <w:r w:rsidR="003F7A16" w:rsidRPr="004528F7">
        <w:rPr>
          <w:rFonts w:ascii="Arial" w:hAnsi="Arial" w:cs="Arial"/>
          <w:color w:val="538135" w:themeColor="accent6" w:themeShade="BF"/>
          <w:sz w:val="24"/>
          <w:szCs w:val="24"/>
        </w:rPr>
        <w:t xml:space="preserve"> Izpiski naj bodo kratki, jedrnati!</w:t>
      </w:r>
    </w:p>
    <w:p w:rsidR="007426A1" w:rsidRPr="004528F7" w:rsidRDefault="007426A1" w:rsidP="007426A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528F7">
        <w:rPr>
          <w:rFonts w:ascii="Arial" w:hAnsi="Arial" w:cs="Arial"/>
          <w:color w:val="538135" w:themeColor="accent6" w:themeShade="BF"/>
          <w:sz w:val="24"/>
          <w:szCs w:val="24"/>
        </w:rPr>
        <w:t xml:space="preserve">Ko končaš z izdelavo miselnega vzorca, ga prilepi v zvezek in ga fotografiraj ter mi to </w:t>
      </w:r>
      <w:r w:rsidRPr="004528F7">
        <w:rPr>
          <w:rFonts w:ascii="Arial" w:hAnsi="Arial" w:cs="Arial"/>
          <w:color w:val="FF0000"/>
          <w:sz w:val="24"/>
          <w:szCs w:val="24"/>
        </w:rPr>
        <w:t xml:space="preserve">sliko </w:t>
      </w:r>
      <w:r w:rsidR="00F24DE8">
        <w:rPr>
          <w:rFonts w:ascii="Arial" w:hAnsi="Arial" w:cs="Arial"/>
          <w:color w:val="FF0000"/>
          <w:sz w:val="24"/>
          <w:szCs w:val="24"/>
        </w:rPr>
        <w:t>oddaj v spletno učilnico (ne na e-mail!!!)</w:t>
      </w:r>
      <w:r w:rsidRPr="004528F7">
        <w:rPr>
          <w:rFonts w:ascii="Arial" w:hAnsi="Arial" w:cs="Arial"/>
          <w:color w:val="FF0000"/>
          <w:sz w:val="24"/>
          <w:szCs w:val="24"/>
        </w:rPr>
        <w:t>. Tvojo aktivnost si bom zabeležila!</w:t>
      </w:r>
    </w:p>
    <w:p w:rsidR="007426A1" w:rsidRDefault="007426A1" w:rsidP="004F77B4">
      <w:pPr>
        <w:jc w:val="both"/>
        <w:rPr>
          <w:rFonts w:ascii="Arial" w:hAnsi="Arial" w:cs="Arial"/>
          <w:sz w:val="24"/>
          <w:szCs w:val="24"/>
        </w:rPr>
      </w:pPr>
    </w:p>
    <w:p w:rsidR="00AF653A" w:rsidRDefault="00AF653A" w:rsidP="004F77B4">
      <w:pPr>
        <w:jc w:val="both"/>
        <w:rPr>
          <w:rFonts w:ascii="Arial" w:hAnsi="Arial" w:cs="Arial"/>
          <w:sz w:val="24"/>
          <w:szCs w:val="24"/>
        </w:rPr>
      </w:pPr>
    </w:p>
    <w:p w:rsidR="004F591B" w:rsidRDefault="004F591B" w:rsidP="00AC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F591B">
        <w:rPr>
          <w:rFonts w:ascii="Arial" w:hAnsi="Arial" w:cs="Arial"/>
          <w:b/>
          <w:color w:val="C00000"/>
          <w:sz w:val="24"/>
          <w:szCs w:val="24"/>
        </w:rPr>
        <w:t>Pa ne pozabi ponavljati preteklih snovi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78159F">
        <w:rPr>
          <w:rFonts w:ascii="Arial" w:hAnsi="Arial" w:cs="Arial"/>
          <w:b/>
          <w:color w:val="C00000"/>
          <w:sz w:val="24"/>
          <w:szCs w:val="24"/>
        </w:rPr>
        <w:t xml:space="preserve">in ne pozabi na </w:t>
      </w:r>
      <w:r w:rsidR="0078159F" w:rsidRPr="00C5233F">
        <w:rPr>
          <w:rFonts w:ascii="Arial" w:hAnsi="Arial" w:cs="Arial"/>
          <w:b/>
          <w:color w:val="C00000"/>
          <w:sz w:val="24"/>
          <w:szCs w:val="24"/>
          <w:u w:val="single"/>
        </w:rPr>
        <w:t>izdelavo časovnega traku</w:t>
      </w:r>
      <w:r w:rsidR="0078159F">
        <w:rPr>
          <w:rFonts w:ascii="Arial" w:hAnsi="Arial" w:cs="Arial"/>
          <w:b/>
          <w:color w:val="C00000"/>
          <w:sz w:val="24"/>
          <w:szCs w:val="24"/>
        </w:rPr>
        <w:t xml:space="preserve"> – iz te naloge dobiš oceno !!!</w:t>
      </w:r>
    </w:p>
    <w:p w:rsidR="00C5233F" w:rsidRPr="00C5233F" w:rsidRDefault="00C5233F" w:rsidP="00AC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5233F">
        <w:rPr>
          <w:rFonts w:ascii="Arial" w:hAnsi="Arial" w:cs="Arial"/>
          <w:b/>
          <w:color w:val="002060"/>
          <w:sz w:val="24"/>
          <w:szCs w:val="24"/>
        </w:rPr>
        <w:t xml:space="preserve">O natančnem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datumu oddaje </w:t>
      </w:r>
      <w:r w:rsidR="004528F7">
        <w:rPr>
          <w:rFonts w:ascii="Arial" w:hAnsi="Arial" w:cs="Arial"/>
          <w:b/>
          <w:color w:val="002060"/>
          <w:sz w:val="24"/>
          <w:szCs w:val="24"/>
        </w:rPr>
        <w:t>časovnega traku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boš</w:t>
      </w:r>
      <w:r w:rsidRPr="00C5233F">
        <w:rPr>
          <w:rFonts w:ascii="Arial" w:hAnsi="Arial" w:cs="Arial"/>
          <w:b/>
          <w:color w:val="002060"/>
          <w:sz w:val="24"/>
          <w:szCs w:val="24"/>
        </w:rPr>
        <w:t xml:space="preserve"> še </w:t>
      </w:r>
      <w:r>
        <w:rPr>
          <w:rFonts w:ascii="Arial" w:hAnsi="Arial" w:cs="Arial"/>
          <w:b/>
          <w:color w:val="002060"/>
          <w:sz w:val="24"/>
          <w:szCs w:val="24"/>
        </w:rPr>
        <w:t>obveščen/-a</w:t>
      </w:r>
      <w:r w:rsidRPr="00C5233F">
        <w:rPr>
          <w:rFonts w:ascii="Arial" w:hAnsi="Arial" w:cs="Arial"/>
          <w:b/>
          <w:color w:val="002060"/>
          <w:sz w:val="24"/>
          <w:szCs w:val="24"/>
        </w:rPr>
        <w:t>!</w:t>
      </w:r>
    </w:p>
    <w:p w:rsidR="004F591B" w:rsidRDefault="004F591B" w:rsidP="004F77B4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BDB" w:rsidRDefault="00203FD4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0B7193" w:rsidRPr="000B7193"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3AC06C0B" wp14:editId="5C88E1FD">
            <wp:extent cx="3070859" cy="24707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9909" cy="248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193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0B7193" w:rsidRPr="000B7193"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35C719A0" wp14:editId="4C1983FF">
            <wp:extent cx="3345180" cy="2508886"/>
            <wp:effectExtent l="0" t="0" r="762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8125" cy="25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193" w:rsidRDefault="000B7193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7193" w:rsidRDefault="000B7193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7193"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1D9FCB8F" wp14:editId="3BF476C6">
            <wp:extent cx="3131818" cy="23260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1551" cy="233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0B7193"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0E7A7B7A" wp14:editId="20C1AD99">
            <wp:extent cx="3119119" cy="2339340"/>
            <wp:effectExtent l="0" t="0" r="5715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0334" cy="234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544DE" w:rsidRDefault="009544DE" w:rsidP="00D531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544DE" w:rsidSect="00B3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0A4"/>
    <w:multiLevelType w:val="hybridMultilevel"/>
    <w:tmpl w:val="C37E7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2D51"/>
    <w:multiLevelType w:val="hybridMultilevel"/>
    <w:tmpl w:val="0B32C8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4EC3"/>
    <w:multiLevelType w:val="hybridMultilevel"/>
    <w:tmpl w:val="24948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C6BBA"/>
    <w:multiLevelType w:val="hybridMultilevel"/>
    <w:tmpl w:val="7E5043A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4B4B"/>
    <w:multiLevelType w:val="hybridMultilevel"/>
    <w:tmpl w:val="4E92A9CC"/>
    <w:lvl w:ilvl="0" w:tplc="0600A48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CF60B1"/>
    <w:multiLevelType w:val="hybridMultilevel"/>
    <w:tmpl w:val="9CB44F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E68C2"/>
    <w:multiLevelType w:val="hybridMultilevel"/>
    <w:tmpl w:val="18A4D3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F22"/>
    <w:multiLevelType w:val="hybridMultilevel"/>
    <w:tmpl w:val="5630C2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5C63"/>
    <w:multiLevelType w:val="hybridMultilevel"/>
    <w:tmpl w:val="0388E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D0D"/>
    <w:multiLevelType w:val="hybridMultilevel"/>
    <w:tmpl w:val="8DC8C7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5776"/>
    <w:multiLevelType w:val="multilevel"/>
    <w:tmpl w:val="2494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C3B5E"/>
    <w:multiLevelType w:val="hybridMultilevel"/>
    <w:tmpl w:val="8AB499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25A48"/>
    <w:multiLevelType w:val="hybridMultilevel"/>
    <w:tmpl w:val="CA965E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10167"/>
    <w:multiLevelType w:val="hybridMultilevel"/>
    <w:tmpl w:val="5C245A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F00F9"/>
    <w:multiLevelType w:val="hybridMultilevel"/>
    <w:tmpl w:val="488EDB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364E2"/>
    <w:multiLevelType w:val="hybridMultilevel"/>
    <w:tmpl w:val="58E25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4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4"/>
    <w:rsid w:val="00011517"/>
    <w:rsid w:val="00017A2E"/>
    <w:rsid w:val="000258AB"/>
    <w:rsid w:val="00065B4E"/>
    <w:rsid w:val="00085FEB"/>
    <w:rsid w:val="000B7193"/>
    <w:rsid w:val="0010597D"/>
    <w:rsid w:val="00140571"/>
    <w:rsid w:val="001448E6"/>
    <w:rsid w:val="00196C85"/>
    <w:rsid w:val="00203FD4"/>
    <w:rsid w:val="002322F0"/>
    <w:rsid w:val="00254691"/>
    <w:rsid w:val="002C4B60"/>
    <w:rsid w:val="002D0DDD"/>
    <w:rsid w:val="002D3872"/>
    <w:rsid w:val="00330E4C"/>
    <w:rsid w:val="0033405B"/>
    <w:rsid w:val="00362A96"/>
    <w:rsid w:val="00365565"/>
    <w:rsid w:val="0037275D"/>
    <w:rsid w:val="003C7C13"/>
    <w:rsid w:val="003F2B1D"/>
    <w:rsid w:val="003F7A16"/>
    <w:rsid w:val="00400437"/>
    <w:rsid w:val="00434D3F"/>
    <w:rsid w:val="00435E15"/>
    <w:rsid w:val="004528F7"/>
    <w:rsid w:val="00477BC4"/>
    <w:rsid w:val="004B6B35"/>
    <w:rsid w:val="004F591B"/>
    <w:rsid w:val="004F77B4"/>
    <w:rsid w:val="00514E00"/>
    <w:rsid w:val="005773FE"/>
    <w:rsid w:val="005B7B2F"/>
    <w:rsid w:val="00634BA5"/>
    <w:rsid w:val="00687E55"/>
    <w:rsid w:val="00690BE3"/>
    <w:rsid w:val="00693B3E"/>
    <w:rsid w:val="007044EB"/>
    <w:rsid w:val="00707026"/>
    <w:rsid w:val="007426A1"/>
    <w:rsid w:val="007573D8"/>
    <w:rsid w:val="0078159F"/>
    <w:rsid w:val="00793060"/>
    <w:rsid w:val="007D50CD"/>
    <w:rsid w:val="007E20BC"/>
    <w:rsid w:val="007E4996"/>
    <w:rsid w:val="007F4B21"/>
    <w:rsid w:val="0085682B"/>
    <w:rsid w:val="00863FEA"/>
    <w:rsid w:val="00864ED1"/>
    <w:rsid w:val="008A1AA2"/>
    <w:rsid w:val="008A3569"/>
    <w:rsid w:val="008B5E6E"/>
    <w:rsid w:val="008C2A86"/>
    <w:rsid w:val="008D50C1"/>
    <w:rsid w:val="008F30F3"/>
    <w:rsid w:val="009544DE"/>
    <w:rsid w:val="009B3E40"/>
    <w:rsid w:val="009D61DD"/>
    <w:rsid w:val="00A369C8"/>
    <w:rsid w:val="00A404E6"/>
    <w:rsid w:val="00A82092"/>
    <w:rsid w:val="00AB2F57"/>
    <w:rsid w:val="00AC1F9B"/>
    <w:rsid w:val="00AE1DFA"/>
    <w:rsid w:val="00AF653A"/>
    <w:rsid w:val="00B170B6"/>
    <w:rsid w:val="00B300F1"/>
    <w:rsid w:val="00B94136"/>
    <w:rsid w:val="00C02C35"/>
    <w:rsid w:val="00C40BDB"/>
    <w:rsid w:val="00C47705"/>
    <w:rsid w:val="00C5233F"/>
    <w:rsid w:val="00C64033"/>
    <w:rsid w:val="00CA353D"/>
    <w:rsid w:val="00CA45C0"/>
    <w:rsid w:val="00CB054D"/>
    <w:rsid w:val="00D1759F"/>
    <w:rsid w:val="00D30AB6"/>
    <w:rsid w:val="00D4673C"/>
    <w:rsid w:val="00D47161"/>
    <w:rsid w:val="00D51F4C"/>
    <w:rsid w:val="00D5317F"/>
    <w:rsid w:val="00D80E6A"/>
    <w:rsid w:val="00D97584"/>
    <w:rsid w:val="00D97EA6"/>
    <w:rsid w:val="00DC0CF3"/>
    <w:rsid w:val="00E90923"/>
    <w:rsid w:val="00E92A92"/>
    <w:rsid w:val="00EE1782"/>
    <w:rsid w:val="00EE5551"/>
    <w:rsid w:val="00F24DE8"/>
    <w:rsid w:val="00F3076A"/>
    <w:rsid w:val="00F4085F"/>
    <w:rsid w:val="00F4380C"/>
    <w:rsid w:val="00F751F1"/>
    <w:rsid w:val="00FB2A5F"/>
    <w:rsid w:val="00FE5AAF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92CD"/>
  <w15:chartTrackingRefBased/>
  <w15:docId w15:val="{BCA5089D-50E2-4954-88E3-9B61D70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584"/>
    <w:pPr>
      <w:ind w:left="720"/>
      <w:contextualSpacing/>
    </w:pPr>
  </w:style>
  <w:style w:type="table" w:styleId="Tabelamrea">
    <w:name w:val="Table Grid"/>
    <w:basedOn w:val="Navadnatabela"/>
    <w:uiPriority w:val="59"/>
    <w:rsid w:val="00A8209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D51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QATZEU0Q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BIX6o5y3i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Kz_P3-XVs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oVOjdRCOf0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bojan.sencar@gmail.com</dc:creator>
  <cp:keywords/>
  <dc:description/>
  <cp:lastModifiedBy>bojan.sencar@gmail.com</cp:lastModifiedBy>
  <cp:revision>99</cp:revision>
  <dcterms:created xsi:type="dcterms:W3CDTF">2020-03-13T19:17:00Z</dcterms:created>
  <dcterms:modified xsi:type="dcterms:W3CDTF">2020-04-17T18:04:00Z</dcterms:modified>
</cp:coreProperties>
</file>