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2D" w:rsidRPr="00C12E8D" w:rsidRDefault="003E6C2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2E8D">
        <w:rPr>
          <w:rFonts w:ascii="Arial" w:hAnsi="Arial" w:cs="Arial"/>
          <w:b/>
          <w:sz w:val="28"/>
          <w:szCs w:val="28"/>
        </w:rPr>
        <w:t>6. c-razred</w:t>
      </w:r>
    </w:p>
    <w:p w:rsidR="003E6C2D" w:rsidRPr="00C12E8D" w:rsidRDefault="003E6C2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3E6C2D" w:rsidRDefault="003E6C2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C12E8D">
        <w:rPr>
          <w:rFonts w:ascii="Arial" w:hAnsi="Arial" w:cs="Arial"/>
          <w:b/>
          <w:sz w:val="28"/>
          <w:szCs w:val="28"/>
        </w:rPr>
        <w:t>ŠESTI TEDEN (20. 4.−24. 4.)</w:t>
      </w: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C12E8D" w:rsidP="00C12E8D">
      <w:pPr>
        <w:spacing w:line="36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>Dragi učenci,</w:t>
      </w:r>
    </w:p>
    <w:p w:rsidR="00C12E8D" w:rsidRPr="003E6C2D" w:rsidRDefault="00C12E8D" w:rsidP="00C12E8D">
      <w:pPr>
        <w:spacing w:line="360" w:lineRule="auto"/>
        <w:rPr>
          <w:rFonts w:ascii="Arial" w:hAnsi="Arial" w:cs="Arial"/>
          <w:b/>
          <w:i/>
          <w:iCs/>
          <w:color w:val="0070C0"/>
          <w:sz w:val="28"/>
          <w:szCs w:val="28"/>
        </w:rPr>
      </w:pPr>
      <w:r>
        <w:rPr>
          <w:rFonts w:ascii="Arial" w:hAnsi="Arial" w:cs="Arial"/>
          <w:b/>
          <w:i/>
          <w:iCs/>
          <w:color w:val="0070C0"/>
          <w:sz w:val="28"/>
          <w:szCs w:val="28"/>
        </w:rPr>
        <w:t>Prejšnji teden ste razmišljali o predstavi Tajno društvo PGC in spoznali besedilno vrsto opis bolezni. Zdaj pa se bomo vrnili k poeziji.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p w:rsidR="00693CE5" w:rsidRDefault="003E6C2D" w:rsidP="00693CE5">
      <w:pPr>
        <w:spacing w:after="24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Ponedeljek in torek 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Zopet se vračamo k poeziji …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Novo poglavje ima naslov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 pesmijo na pot. </w:t>
      </w:r>
      <w:r>
        <w:rPr>
          <w:rFonts w:ascii="Arial" w:hAnsi="Arial" w:cs="Arial"/>
          <w:color w:val="000000"/>
          <w:sz w:val="28"/>
          <w:szCs w:val="28"/>
        </w:rPr>
        <w:t>Vse pesmi bodo imele skupno tematiko, in sicer pot, potovanje …</w:t>
      </w:r>
    </w:p>
    <w:p w:rsidR="00693CE5" w:rsidRPr="003F4953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Najprej reši v DZ, str. 147, 1. nalogo, ki se navezuje na različno rabo besede </w:t>
      </w:r>
      <w:r w:rsidRPr="003F4953">
        <w:rPr>
          <w:rFonts w:ascii="Arial" w:hAnsi="Arial" w:cs="Arial"/>
          <w:i/>
          <w:iCs/>
          <w:color w:val="000000"/>
          <w:sz w:val="28"/>
          <w:szCs w:val="28"/>
        </w:rPr>
        <w:t>pot</w:t>
      </w:r>
      <w:r>
        <w:rPr>
          <w:rFonts w:ascii="Arial" w:hAnsi="Arial" w:cs="Arial"/>
          <w:i/>
          <w:iCs/>
          <w:color w:val="000000"/>
          <w:sz w:val="28"/>
          <w:szCs w:val="28"/>
        </w:rPr>
        <w:t>.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Danes boste prebrali in analizirali malce težjo pesem, ki govori o življenjski poti.</w:t>
      </w:r>
    </w:p>
    <w:p w:rsidR="003E6C2D" w:rsidRPr="00C276BE" w:rsidRDefault="003E6C2D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E6C2D" w:rsidTr="003E6C2D">
        <w:tc>
          <w:tcPr>
            <w:tcW w:w="10138" w:type="dxa"/>
          </w:tcPr>
          <w:p w:rsidR="003E6C2D" w:rsidRDefault="003E6C2D" w:rsidP="003E6C2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F4953">
              <w:rPr>
                <w:rFonts w:ascii="Arial" w:hAnsi="Arial" w:cs="Arial"/>
                <w:color w:val="FF0000"/>
                <w:sz w:val="28"/>
                <w:szCs w:val="28"/>
              </w:rPr>
              <w:t xml:space="preserve">Janez Menart </w:t>
            </w:r>
            <w:r>
              <w:rPr>
                <w:rFonts w:ascii="Arial" w:hAnsi="Arial" w:cs="Arial"/>
                <w:sz w:val="28"/>
                <w:szCs w:val="28"/>
              </w:rPr>
              <w:t xml:space="preserve">je napisal pesem z naslovom </w:t>
            </w:r>
            <w:r w:rsidRPr="003F4953">
              <w:rPr>
                <w:rFonts w:ascii="Arial" w:hAnsi="Arial" w:cs="Arial"/>
                <w:color w:val="FF0000"/>
                <w:sz w:val="28"/>
                <w:szCs w:val="28"/>
              </w:rPr>
              <w:t>SEMAFORI ŽIVLJENJA</w:t>
            </w:r>
            <w:r>
              <w:rPr>
                <w:rFonts w:ascii="Arial" w:hAnsi="Arial" w:cs="Arial"/>
                <w:sz w:val="28"/>
                <w:szCs w:val="28"/>
              </w:rPr>
              <w:t>, v kateri s pomočjo besed, ki se navezujejo na promet, govori o omenjeni poti. V nadaljevanju vam za lažje razumevanje predstavljam obnovo pesmi po kiticah:</w:t>
            </w:r>
          </w:p>
          <w:p w:rsidR="003E6C2D" w:rsidRPr="00D124B0" w:rsidRDefault="003E6C2D" w:rsidP="003E6C2D">
            <w:pPr>
              <w:pStyle w:val="Odstavekseznam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124B0">
              <w:rPr>
                <w:rFonts w:ascii="Arial" w:hAnsi="Arial" w:cs="Arial"/>
                <w:b/>
                <w:sz w:val="28"/>
                <w:szCs w:val="28"/>
              </w:rPr>
              <w:t>Življenje se začne z rojstvom</w:t>
            </w:r>
            <w:r w:rsidRPr="00D124B0">
              <w:rPr>
                <w:rFonts w:ascii="Arial" w:hAnsi="Arial" w:cs="Arial"/>
                <w:sz w:val="28"/>
                <w:szCs w:val="28"/>
              </w:rPr>
              <w:t xml:space="preserve"> in se nadaljuje v brezskrbno otroštvo, polno življenja in sanj.</w:t>
            </w:r>
          </w:p>
          <w:p w:rsidR="003E6C2D" w:rsidRDefault="003E6C2D" w:rsidP="003E6C2D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Otroštvo preide v mladost.</w:t>
            </w:r>
            <w:r>
              <w:rPr>
                <w:rFonts w:ascii="Arial" w:hAnsi="Arial" w:cs="Arial"/>
                <w:sz w:val="28"/>
                <w:szCs w:val="28"/>
              </w:rPr>
              <w:t xml:space="preserve"> Prve življenjske odločitve, prve težave, skrbi in strahovi. Prav zaradi njih postane človek previdnejši.</w:t>
            </w:r>
          </w:p>
          <w:p w:rsidR="003E6C2D" w:rsidRDefault="003E6C2D" w:rsidP="003E6C2D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Življenje z odraščanjem in dozorevanjem postane vse zahtevnejše. </w:t>
            </w:r>
            <w:r>
              <w:rPr>
                <w:rFonts w:ascii="Arial" w:hAnsi="Arial" w:cs="Arial"/>
                <w:sz w:val="28"/>
                <w:szCs w:val="28"/>
              </w:rPr>
              <w:t>Človek mora sprejemati številne odločitve, kar ga prične obremenjevati.</w:t>
            </w:r>
          </w:p>
          <w:p w:rsidR="003E6C2D" w:rsidRDefault="003E6C2D" w:rsidP="003E6C2D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Življenje človeku veliko ponuja, a od njega tudi veliko zahteva. </w:t>
            </w:r>
            <w:r>
              <w:rPr>
                <w:rFonts w:ascii="Arial" w:hAnsi="Arial" w:cs="Arial"/>
                <w:sz w:val="28"/>
                <w:szCs w:val="28"/>
              </w:rPr>
              <w:t>Človek se mora obvladati (obvladovati mora svoje življenje). Vse pogosteje je utrujen in negotov. Obdajajo ga dvomi in skrbi.</w:t>
            </w:r>
          </w:p>
          <w:p w:rsidR="003E6C2D" w:rsidRPr="003E6C2D" w:rsidRDefault="003E6C2D" w:rsidP="00693CE5">
            <w:pPr>
              <w:pStyle w:val="Odstavekseznama"/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 starosti človeku počasi pojemajo moči.</w:t>
            </w:r>
            <w:r>
              <w:rPr>
                <w:rFonts w:ascii="Arial" w:hAnsi="Arial" w:cs="Arial"/>
                <w:sz w:val="28"/>
                <w:szCs w:val="28"/>
              </w:rPr>
              <w:t xml:space="preserve"> Smrt prejema kot mir in pokoj.</w:t>
            </w:r>
          </w:p>
        </w:tc>
      </w:tr>
    </w:tbl>
    <w:p w:rsidR="00693CE5" w:rsidRDefault="00693CE5" w:rsidP="00693CE5">
      <w:pPr>
        <w:spacing w:line="360" w:lineRule="auto"/>
        <w:rPr>
          <w:rFonts w:ascii="Arial" w:hAnsi="Arial" w:cs="Arial"/>
          <w:sz w:val="28"/>
          <w:szCs w:val="28"/>
        </w:rPr>
      </w:pPr>
    </w:p>
    <w:p w:rsidR="003E6C2D" w:rsidRDefault="00693CE5" w:rsidP="003E6C2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res ne bo težko … Preberi pesem in reši vse naloge, ki se navezujejo nanjo (str. 148– 49).</w:t>
      </w:r>
    </w:p>
    <w:p w:rsidR="003E6C2D" w:rsidRPr="003E6C2D" w:rsidRDefault="003E6C2D" w:rsidP="003E6C2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Sreda </w:t>
      </w:r>
    </w:p>
    <w:p w:rsidR="003E6C2D" w:rsidRPr="009C5876" w:rsidRDefault="003E6C2D" w:rsidP="003E6C2D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Naslednja pesem bo nekoliko lažja …</w:t>
      </w:r>
    </w:p>
    <w:p w:rsidR="003E6C2D" w:rsidRPr="009C5876" w:rsidRDefault="003E6C2D" w:rsidP="003E6C2D">
      <w:pPr>
        <w:spacing w:after="240"/>
        <w:rPr>
          <w:rFonts w:ascii="Arial" w:hAnsi="Arial" w:cs="Arial"/>
          <w:b/>
          <w:bCs/>
          <w:color w:val="000000"/>
          <w:sz w:val="28"/>
          <w:szCs w:val="28"/>
        </w:rPr>
      </w:pPr>
      <w:r w:rsidRPr="009C5876">
        <w:rPr>
          <w:rFonts w:ascii="Arial" w:hAnsi="Arial" w:cs="Arial"/>
          <w:b/>
          <w:bCs/>
          <w:color w:val="000000"/>
          <w:sz w:val="28"/>
          <w:szCs w:val="28"/>
        </w:rPr>
        <w:t>Tri, štiri … zdaj …</w:t>
      </w:r>
    </w:p>
    <w:p w:rsidR="003E6C2D" w:rsidRPr="009C5876" w:rsidRDefault="003E6C2D" w:rsidP="003E6C2D">
      <w:pPr>
        <w:spacing w:line="360" w:lineRule="auto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Siva pot</w:t>
      </w: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, vodi me,</w:t>
      </w:r>
    </w:p>
    <w:p w:rsidR="003E6C2D" w:rsidRPr="009C5876" w:rsidRDefault="003E6C2D" w:rsidP="003E6C2D">
      <w:pPr>
        <w:spacing w:line="360" w:lineRule="auto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kamor hoče srce,</w:t>
      </w:r>
    </w:p>
    <w:p w:rsidR="003E6C2D" w:rsidRPr="009C5876" w:rsidRDefault="003E6C2D" w:rsidP="003E6C2D">
      <w:pPr>
        <w:spacing w:line="360" w:lineRule="auto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na Gorenjsko,</w:t>
      </w:r>
    </w:p>
    <w:p w:rsidR="003E6C2D" w:rsidRPr="009C5876" w:rsidRDefault="003E6C2D" w:rsidP="003E6C2D">
      <w:pPr>
        <w:spacing w:line="360" w:lineRule="auto"/>
        <w:ind w:left="708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kjer gore so.</w:t>
      </w:r>
    </w:p>
    <w:p w:rsidR="003E6C2D" w:rsidRPr="009C5876" w:rsidRDefault="003E6C2D" w:rsidP="003E6C2D">
      <w:pPr>
        <w:spacing w:line="360" w:lineRule="auto"/>
        <w:ind w:left="708"/>
        <w:rPr>
          <w:rFonts w:ascii="Arial" w:hAnsi="Arial" w:cs="Arial"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Vodi me, siva pot.</w:t>
      </w:r>
    </w:p>
    <w:p w:rsidR="003E6C2D" w:rsidRDefault="003E6C2D" w:rsidP="003E6C2D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Jo poznate, kajne? Ste jo zapeli ali prebrali?</w:t>
      </w:r>
    </w:p>
    <w:p w:rsidR="003E6C2D" w:rsidRDefault="003E6C2D" w:rsidP="003E6C2D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9C5876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Sivo pot</w:t>
      </w:r>
      <w:r>
        <w:rPr>
          <w:rFonts w:ascii="Arial" w:hAnsi="Arial" w:cs="Arial"/>
          <w:color w:val="000000"/>
          <w:sz w:val="28"/>
          <w:szCs w:val="28"/>
        </w:rPr>
        <w:t xml:space="preserve"> poznajo skoraj vse generacije, saj jo ljudje pojejo ob različnih priložnostih, zato pravimo, da je ponarodela.</w:t>
      </w:r>
    </w:p>
    <w:p w:rsidR="003E6C2D" w:rsidRDefault="003E6C2D" w:rsidP="003E6C2D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 delovnem zvezku na str. 150 preberite celotno pesem, katere avtor je</w:t>
      </w:r>
      <w:r w:rsidRPr="009C5876">
        <w:rPr>
          <w:rFonts w:ascii="Arial" w:hAnsi="Arial" w:cs="Arial"/>
          <w:color w:val="FF0000"/>
          <w:sz w:val="28"/>
          <w:szCs w:val="28"/>
        </w:rPr>
        <w:t xml:space="preserve"> Aleksand</w:t>
      </w:r>
      <w:r>
        <w:rPr>
          <w:rFonts w:ascii="Arial" w:hAnsi="Arial" w:cs="Arial"/>
          <w:color w:val="FF0000"/>
          <w:sz w:val="28"/>
          <w:szCs w:val="28"/>
        </w:rPr>
        <w:t>er</w:t>
      </w:r>
      <w:r w:rsidRPr="009C5876">
        <w:rPr>
          <w:rFonts w:ascii="Arial" w:hAnsi="Arial" w:cs="Arial"/>
          <w:color w:val="FF0000"/>
          <w:sz w:val="28"/>
          <w:szCs w:val="28"/>
        </w:rPr>
        <w:t xml:space="preserve"> Mež</w:t>
      </w:r>
      <w:r>
        <w:rPr>
          <w:rFonts w:ascii="Arial" w:hAnsi="Arial" w:cs="Arial"/>
          <w:color w:val="FF0000"/>
          <w:sz w:val="28"/>
          <w:szCs w:val="28"/>
        </w:rPr>
        <w:t>ek</w:t>
      </w:r>
      <w:r>
        <w:rPr>
          <w:rFonts w:ascii="Arial" w:hAnsi="Arial" w:cs="Arial"/>
          <w:color w:val="000000"/>
          <w:sz w:val="28"/>
          <w:szCs w:val="28"/>
        </w:rPr>
        <w:t>, nato pa rešite vse naloge, ki se navezujejo nanjo.</w:t>
      </w:r>
    </w:p>
    <w:p w:rsidR="003E6C2D" w:rsidRDefault="003E6C2D" w:rsidP="003E6C2D">
      <w:pPr>
        <w:spacing w:after="240"/>
        <w:rPr>
          <w:rFonts w:ascii="Arial" w:hAnsi="Arial" w:cs="Arial"/>
          <w:i/>
          <w:iCs/>
          <w:color w:val="FF0000"/>
          <w:sz w:val="28"/>
          <w:szCs w:val="28"/>
        </w:rPr>
      </w:pPr>
    </w:p>
    <w:p w:rsidR="003E6C2D" w:rsidRPr="003E6C2D" w:rsidRDefault="003E6C2D" w:rsidP="003E6C2D">
      <w:pPr>
        <w:spacing w:after="240"/>
        <w:rPr>
          <w:rFonts w:ascii="Arial" w:hAnsi="Arial" w:cs="Arial"/>
          <w:b/>
          <w:iCs/>
          <w:sz w:val="28"/>
          <w:szCs w:val="28"/>
        </w:rPr>
      </w:pPr>
      <w:r w:rsidRPr="003E6C2D">
        <w:rPr>
          <w:rFonts w:ascii="Arial" w:hAnsi="Arial" w:cs="Arial"/>
          <w:b/>
          <w:iCs/>
          <w:sz w:val="28"/>
          <w:szCs w:val="28"/>
        </w:rPr>
        <w:t>Četrtek (2uri)</w:t>
      </w:r>
    </w:p>
    <w:p w:rsidR="00693CE5" w:rsidRPr="009C5876" w:rsidRDefault="00693CE5" w:rsidP="00693CE5">
      <w:pPr>
        <w:spacing w:after="240"/>
        <w:ind w:left="1416"/>
        <w:rPr>
          <w:rFonts w:ascii="Arial" w:hAnsi="Arial" w:cs="Arial"/>
          <w:i/>
          <w:iCs/>
          <w:color w:val="FF0000"/>
          <w:sz w:val="28"/>
          <w:szCs w:val="28"/>
        </w:rPr>
      </w:pPr>
      <w:r w:rsidRPr="009C5876">
        <w:rPr>
          <w:rFonts w:ascii="Arial" w:hAnsi="Arial" w:cs="Arial"/>
          <w:i/>
          <w:iCs/>
          <w:color w:val="FF0000"/>
          <w:sz w:val="28"/>
          <w:szCs w:val="28"/>
        </w:rPr>
        <w:t>Vsak človek hodi po svoji poti.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693CE5">
        <w:rPr>
          <w:rFonts w:ascii="Arial" w:hAnsi="Arial" w:cs="Arial"/>
          <w:color w:val="000000"/>
          <w:sz w:val="28"/>
          <w:szCs w:val="28"/>
        </w:rPr>
        <w:t>Kaj pomeni zgornja poved?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 w:rsidRPr="00E903C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Hej! Jaz grem naprej!</w:t>
      </w:r>
      <w:r>
        <w:rPr>
          <w:rFonts w:ascii="Arial" w:hAnsi="Arial" w:cs="Arial"/>
          <w:color w:val="000000"/>
          <w:sz w:val="28"/>
          <w:szCs w:val="28"/>
        </w:rPr>
        <w:t xml:space="preserve"> … Pridruži se mi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s poskočnimi koraki</w:t>
      </w:r>
      <w:r>
        <w:rPr>
          <w:rFonts w:ascii="Arial" w:hAnsi="Arial" w:cs="Arial"/>
          <w:color w:val="000000"/>
          <w:sz w:val="28"/>
          <w:szCs w:val="28"/>
        </w:rPr>
        <w:t xml:space="preserve"> na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poti v življenje</w:t>
      </w:r>
      <w:r>
        <w:rPr>
          <w:rFonts w:ascii="Arial" w:hAnsi="Arial" w:cs="Arial"/>
          <w:color w:val="000000"/>
          <w:sz w:val="28"/>
          <w:szCs w:val="28"/>
        </w:rPr>
        <w:t xml:space="preserve">. Pri tem pa ne pozabi na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brezskrbno, sproščeno, veselo in radoživo</w:t>
      </w:r>
      <w:r>
        <w:rPr>
          <w:rFonts w:ascii="Arial" w:hAnsi="Arial" w:cs="Arial"/>
          <w:color w:val="000000"/>
          <w:sz w:val="28"/>
          <w:szCs w:val="28"/>
        </w:rPr>
        <w:t xml:space="preserve"> hojo, ki te bo popeljala v svet in ti prinesla polno </w:t>
      </w:r>
      <w:r w:rsidRPr="00E903CD">
        <w:rPr>
          <w:rFonts w:ascii="Arial" w:hAnsi="Arial" w:cs="Arial"/>
          <w:i/>
          <w:iCs/>
          <w:color w:val="000000"/>
          <w:sz w:val="28"/>
          <w:szCs w:val="28"/>
        </w:rPr>
        <w:t>novih doživetij in priložnosti</w:t>
      </w:r>
      <w:r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… To je bistvo današnje pesmi z naslovom </w:t>
      </w:r>
      <w:r w:rsidRPr="00E903CD">
        <w:rPr>
          <w:rFonts w:ascii="Arial" w:hAnsi="Arial" w:cs="Arial"/>
          <w:b/>
          <w:bCs/>
          <w:color w:val="FF0000"/>
          <w:sz w:val="28"/>
          <w:szCs w:val="28"/>
        </w:rPr>
        <w:t xml:space="preserve">Hej!, </w:t>
      </w:r>
      <w:r>
        <w:rPr>
          <w:rFonts w:ascii="Arial" w:hAnsi="Arial" w:cs="Arial"/>
          <w:color w:val="000000"/>
          <w:sz w:val="28"/>
          <w:szCs w:val="28"/>
        </w:rPr>
        <w:t xml:space="preserve">avtorice </w:t>
      </w:r>
      <w:r w:rsidRPr="00E903CD">
        <w:rPr>
          <w:rFonts w:ascii="Arial" w:hAnsi="Arial" w:cs="Arial"/>
          <w:b/>
          <w:bCs/>
          <w:color w:val="FF0000"/>
          <w:sz w:val="28"/>
          <w:szCs w:val="28"/>
        </w:rPr>
        <w:t>Barbare Gregorič Gorenc</w:t>
      </w:r>
      <w:r>
        <w:rPr>
          <w:rFonts w:ascii="Arial" w:hAnsi="Arial" w:cs="Arial"/>
          <w:color w:val="000000"/>
          <w:sz w:val="28"/>
          <w:szCs w:val="28"/>
        </w:rPr>
        <w:t xml:space="preserve"> (DZ, str. 152–153). Preberi jo in reši naloge od 2. do 7.</w:t>
      </w:r>
    </w:p>
    <w:p w:rsidR="00693CE5" w:rsidRDefault="00693CE5" w:rsidP="00693CE5">
      <w:pPr>
        <w:spacing w:after="2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Ostala ti je še zadnja naloga, in sicer 8. na str. 153. Napisati moraš </w:t>
      </w:r>
      <w:r w:rsidRPr="003F4953">
        <w:rPr>
          <w:rFonts w:ascii="Arial" w:hAnsi="Arial" w:cs="Arial"/>
          <w:b/>
          <w:bCs/>
          <w:color w:val="000000"/>
          <w:sz w:val="28"/>
          <w:szCs w:val="28"/>
        </w:rPr>
        <w:t>RAZMIŠLJANJE O SVOJI PRIHODNOSTI</w:t>
      </w:r>
      <w:r>
        <w:rPr>
          <w:rFonts w:ascii="Arial" w:hAnsi="Arial" w:cs="Arial"/>
          <w:color w:val="000000"/>
          <w:sz w:val="28"/>
          <w:szCs w:val="28"/>
        </w:rPr>
        <w:t xml:space="preserve"> – kaj si želiš postati, kaj želiš početi, ko odrasteš. Svoje želje in načrte za prihodnost napiši v obliki krajšega razmišljanja (približno pol strani ali malo manj).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C12E8D" w:rsidTr="00C12E8D">
        <w:tc>
          <w:tcPr>
            <w:tcW w:w="10138" w:type="dxa"/>
          </w:tcPr>
          <w:p w:rsidR="00C12E8D" w:rsidRDefault="00C12E8D" w:rsidP="00C12E8D">
            <w:pPr>
              <w:spacing w:before="240" w:after="2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Ta teden od tebe na svojo e-pošto </w:t>
            </w:r>
            <w:hyperlink r:id="rId5" w:history="1">
              <w:r w:rsidRPr="00FD4A3D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tatjana.holy@guest.arnes.si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pričakujem:</w:t>
            </w:r>
          </w:p>
          <w:p w:rsidR="00C12E8D" w:rsidRDefault="00C12E8D" w:rsidP="00C12E8D">
            <w:pPr>
              <w:pStyle w:val="Odstavekseznam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razmišljanje o prihodnosti,</w:t>
            </w:r>
          </w:p>
          <w:p w:rsidR="00C12E8D" w:rsidRPr="00C12E8D" w:rsidRDefault="00C12E8D" w:rsidP="00C12E8D">
            <w:pPr>
              <w:pStyle w:val="Odstavekseznama"/>
              <w:numPr>
                <w:ilvl w:val="0"/>
                <w:numId w:val="2"/>
              </w:numPr>
              <w:spacing w:before="240" w:after="24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odgovore na vprašanja o predstavi Tajno društvo PGC, če jih še nisi poslal.</w:t>
            </w:r>
          </w:p>
        </w:tc>
      </w:tr>
    </w:tbl>
    <w:p w:rsidR="00693CE5" w:rsidRPr="00C12E8D" w:rsidRDefault="00693CE5" w:rsidP="00693CE5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693CE5" w:rsidRPr="00C12E8D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06481C"/>
    <w:rsid w:val="003E6C2D"/>
    <w:rsid w:val="00693CE5"/>
    <w:rsid w:val="00823EE4"/>
    <w:rsid w:val="00A54F4B"/>
    <w:rsid w:val="00C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holy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Tatjana</cp:lastModifiedBy>
  <cp:revision>2</cp:revision>
  <dcterms:created xsi:type="dcterms:W3CDTF">2020-04-19T20:30:00Z</dcterms:created>
  <dcterms:modified xsi:type="dcterms:W3CDTF">2020-04-19T20:30:00Z</dcterms:modified>
</cp:coreProperties>
</file>