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E1" w:rsidRDefault="005E2B06" w:rsidP="004D0535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SLOVENŠČINA:</w:t>
      </w:r>
      <w:r w:rsidR="001605A0">
        <w:rPr>
          <w:sz w:val="28"/>
          <w:szCs w:val="28"/>
        </w:rPr>
        <w:t xml:space="preserve"> </w:t>
      </w:r>
      <w:r w:rsidR="001605A0" w:rsidRPr="001605A0">
        <w:rPr>
          <w:color w:val="FF0000"/>
          <w:sz w:val="28"/>
          <w:szCs w:val="28"/>
        </w:rPr>
        <w:t>UMETNOSTNO BESEDILO (</w:t>
      </w:r>
      <w:r w:rsidRPr="001605A0">
        <w:rPr>
          <w:color w:val="FF0000"/>
          <w:sz w:val="28"/>
          <w:szCs w:val="28"/>
        </w:rPr>
        <w:t xml:space="preserve"> </w:t>
      </w:r>
      <w:r w:rsidR="001605A0" w:rsidRPr="001605A0">
        <w:rPr>
          <w:color w:val="FF0000"/>
          <w:sz w:val="28"/>
          <w:szCs w:val="28"/>
        </w:rPr>
        <w:t>Tri botre lisičice)</w:t>
      </w:r>
    </w:p>
    <w:p w:rsidR="00322CE1" w:rsidRPr="002A441E" w:rsidRDefault="00322CE1" w:rsidP="00322CE1">
      <w:pPr>
        <w:rPr>
          <w:rFonts w:asciiTheme="majorHAnsi" w:hAnsiTheme="majorHAnsi"/>
          <w:b/>
          <w:bCs/>
          <w:sz w:val="28"/>
          <w:szCs w:val="28"/>
        </w:rPr>
      </w:pPr>
      <w:r w:rsidRPr="002A441E">
        <w:rPr>
          <w:rFonts w:asciiTheme="majorHAnsi" w:hAnsiTheme="majorHAnsi"/>
          <w:b/>
          <w:bCs/>
          <w:sz w:val="28"/>
          <w:szCs w:val="28"/>
        </w:rPr>
        <w:t>Na spodnjem posnetku poslušaj besedilo in nato odgovori na vprašanja. V zvezek zapiši le odgovore na vprašanja</w:t>
      </w:r>
      <w:r w:rsidR="004E3A83" w:rsidRPr="002A441E">
        <w:rPr>
          <w:rFonts w:asciiTheme="majorHAnsi" w:hAnsiTheme="majorHAnsi"/>
          <w:b/>
          <w:bCs/>
          <w:sz w:val="28"/>
          <w:szCs w:val="28"/>
        </w:rPr>
        <w:t xml:space="preserve"> ali pa list natisni.</w:t>
      </w:r>
    </w:p>
    <w:p w:rsidR="00322CE1" w:rsidRPr="00322CE1" w:rsidRDefault="00DE02D4" w:rsidP="00322CE1">
      <w:pPr>
        <w:rPr>
          <w:rFonts w:asciiTheme="majorHAnsi" w:hAnsiTheme="majorHAnsi"/>
          <w:sz w:val="28"/>
          <w:szCs w:val="28"/>
        </w:rPr>
      </w:pPr>
      <w:hyperlink r:id="rId7" w:history="1">
        <w:r w:rsidR="00322CE1" w:rsidRPr="00322CE1">
          <w:rPr>
            <w:rStyle w:val="Hiperpovezava"/>
            <w:rFonts w:asciiTheme="majorHAnsi" w:hAnsiTheme="majorHAnsi"/>
            <w:sz w:val="28"/>
            <w:szCs w:val="28"/>
          </w:rPr>
          <w:t>https://www.youtube.com/watch?v</w:t>
        </w:r>
        <w:r w:rsidR="00322CE1" w:rsidRPr="00322CE1">
          <w:rPr>
            <w:rStyle w:val="Hiperpovezava"/>
            <w:rFonts w:asciiTheme="majorHAnsi" w:hAnsiTheme="majorHAnsi"/>
            <w:sz w:val="28"/>
            <w:szCs w:val="28"/>
          </w:rPr>
          <w:t>=</w:t>
        </w:r>
        <w:r w:rsidR="00322CE1" w:rsidRPr="00322CE1">
          <w:rPr>
            <w:rStyle w:val="Hiperpovezava"/>
            <w:rFonts w:asciiTheme="majorHAnsi" w:hAnsiTheme="majorHAnsi"/>
            <w:sz w:val="28"/>
            <w:szCs w:val="28"/>
          </w:rPr>
          <w:t>d-dMLYfHir4</w:t>
        </w:r>
      </w:hyperlink>
      <w:r w:rsidR="00322CE1" w:rsidRPr="00322CE1">
        <w:rPr>
          <w:rFonts w:asciiTheme="majorHAnsi" w:hAnsiTheme="majorHAnsi"/>
          <w:noProof/>
          <w:color w:val="0000FF"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66C53534" wp14:editId="3696F47E">
            <wp:simplePos x="0" y="0"/>
            <wp:positionH relativeFrom="margin">
              <wp:posOffset>4966335</wp:posOffset>
            </wp:positionH>
            <wp:positionV relativeFrom="margin">
              <wp:posOffset>1133475</wp:posOffset>
            </wp:positionV>
            <wp:extent cx="1150620" cy="1517650"/>
            <wp:effectExtent l="0" t="0" r="0" b="6350"/>
            <wp:wrapNone/>
            <wp:docPr id="1" name="Slika 1" descr="http://www.emka.si/img/product/23t_2015/97896101345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ka.si/img/product/23t_2015/97896101345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CE1" w:rsidRPr="00322CE1" w:rsidRDefault="00322CE1" w:rsidP="00322CE1">
      <w:pPr>
        <w:rPr>
          <w:rFonts w:asciiTheme="majorHAnsi" w:hAnsiTheme="majorHAnsi"/>
          <w:sz w:val="28"/>
          <w:szCs w:val="28"/>
        </w:rPr>
      </w:pPr>
      <w:r w:rsidRPr="00322CE1">
        <w:rPr>
          <w:rFonts w:asciiTheme="majorHAnsi" w:hAnsiTheme="majorHAnsi"/>
          <w:sz w:val="28"/>
          <w:szCs w:val="28"/>
        </w:rPr>
        <w:t xml:space="preserve">Poslušano besedilo je </w:t>
      </w:r>
    </w:p>
    <w:p w:rsidR="00322CE1" w:rsidRPr="00322CE1" w:rsidRDefault="00322CE1" w:rsidP="00322CE1">
      <w:pPr>
        <w:pStyle w:val="Odstavekseznam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22CE1">
        <w:rPr>
          <w:rFonts w:asciiTheme="majorHAnsi" w:hAnsiTheme="majorHAnsi"/>
          <w:sz w:val="28"/>
          <w:szCs w:val="28"/>
        </w:rPr>
        <w:t>ljudska pravljica</w:t>
      </w:r>
    </w:p>
    <w:p w:rsidR="00322CE1" w:rsidRPr="00322CE1" w:rsidRDefault="00322CE1" w:rsidP="00322CE1">
      <w:pPr>
        <w:pStyle w:val="Odstavekseznam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22CE1">
        <w:rPr>
          <w:rFonts w:asciiTheme="majorHAnsi" w:hAnsiTheme="majorHAnsi"/>
          <w:sz w:val="28"/>
          <w:szCs w:val="28"/>
        </w:rPr>
        <w:t xml:space="preserve">zgodba </w:t>
      </w:r>
    </w:p>
    <w:p w:rsidR="00322CE1" w:rsidRPr="00322CE1" w:rsidRDefault="00322CE1" w:rsidP="00322CE1">
      <w:pPr>
        <w:pStyle w:val="Odstavekseznam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22CE1">
        <w:rPr>
          <w:rFonts w:asciiTheme="majorHAnsi" w:hAnsiTheme="majorHAnsi"/>
          <w:sz w:val="28"/>
          <w:szCs w:val="28"/>
        </w:rPr>
        <w:t>pesem</w:t>
      </w:r>
    </w:p>
    <w:p w:rsidR="00322CE1" w:rsidRPr="00322CE1" w:rsidRDefault="00322CE1" w:rsidP="00322CE1">
      <w:pPr>
        <w:pStyle w:val="Odstavekseznam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22CE1">
        <w:rPr>
          <w:rFonts w:asciiTheme="majorHAnsi" w:hAnsiTheme="majorHAnsi"/>
          <w:sz w:val="28"/>
          <w:szCs w:val="28"/>
        </w:rPr>
        <w:t>detektivka</w:t>
      </w:r>
    </w:p>
    <w:p w:rsidR="00322CE1" w:rsidRPr="00322CE1" w:rsidRDefault="00322CE1" w:rsidP="00322CE1">
      <w:pPr>
        <w:pStyle w:val="Odstavekseznam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22CE1">
        <w:rPr>
          <w:rFonts w:asciiTheme="majorHAnsi" w:hAnsiTheme="majorHAnsi"/>
          <w:sz w:val="28"/>
          <w:szCs w:val="28"/>
        </w:rPr>
        <w:t>umetna pravljica</w:t>
      </w:r>
    </w:p>
    <w:p w:rsidR="00322CE1" w:rsidRPr="00322CE1" w:rsidRDefault="00322CE1" w:rsidP="00322CE1">
      <w:pPr>
        <w:rPr>
          <w:rFonts w:asciiTheme="majorHAnsi" w:hAnsiTheme="majorHAnsi"/>
          <w:sz w:val="28"/>
          <w:szCs w:val="28"/>
        </w:rPr>
      </w:pPr>
      <w:r w:rsidRPr="00322CE1">
        <w:rPr>
          <w:rFonts w:asciiTheme="majorHAnsi" w:hAnsiTheme="majorHAnsi"/>
          <w:sz w:val="28"/>
          <w:szCs w:val="28"/>
        </w:rPr>
        <w:t>To delo je nastalo v _________________________</w:t>
      </w:r>
      <w:r w:rsidR="004D0535">
        <w:rPr>
          <w:rFonts w:asciiTheme="majorHAnsi" w:hAnsiTheme="majorHAnsi"/>
          <w:sz w:val="28"/>
          <w:szCs w:val="28"/>
        </w:rPr>
        <w:t xml:space="preserve"> (Reziji, Avstriji</w:t>
      </w:r>
      <w:bookmarkStart w:id="0" w:name="_GoBack"/>
      <w:bookmarkEnd w:id="0"/>
      <w:r w:rsidRPr="00322CE1">
        <w:rPr>
          <w:rFonts w:asciiTheme="majorHAnsi" w:hAnsiTheme="majorHAnsi"/>
          <w:sz w:val="28"/>
          <w:szCs w:val="28"/>
        </w:rPr>
        <w:t>, Ljubljani, Romuniji).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8"/>
          <w:szCs w:val="28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8"/>
          <w:szCs w:val="28"/>
        </w:rPr>
      </w:pPr>
      <w:r w:rsidRPr="00322CE1">
        <w:rPr>
          <w:rFonts w:asciiTheme="majorHAnsi" w:hAnsiTheme="majorHAnsi" w:cs="Helvetica-Bold"/>
          <w:b/>
          <w:bCs/>
          <w:sz w:val="28"/>
          <w:szCs w:val="28"/>
        </w:rPr>
        <w:t>Kje so stanovale tri botre lisi</w:t>
      </w:r>
      <w:r w:rsidRPr="00322CE1">
        <w:rPr>
          <w:rFonts w:asciiTheme="majorHAnsi" w:hAnsiTheme="majorHAnsi" w:cs="TTE16FCD08t00"/>
          <w:sz w:val="28"/>
          <w:szCs w:val="28"/>
        </w:rPr>
        <w:t>č</w:t>
      </w:r>
      <w:r w:rsidRPr="00322CE1">
        <w:rPr>
          <w:rFonts w:asciiTheme="majorHAnsi" w:hAnsiTheme="majorHAnsi" w:cs="Helvetica-Bold"/>
          <w:b/>
          <w:bCs/>
          <w:sz w:val="28"/>
          <w:szCs w:val="28"/>
        </w:rPr>
        <w:t>ice? Dopolni: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Tri botre lisi</w:t>
      </w:r>
      <w:r w:rsidRPr="00322CE1">
        <w:rPr>
          <w:rFonts w:asciiTheme="majorHAnsi" w:hAnsiTheme="majorHAnsi" w:cs="TTE16F8C28t00"/>
          <w:sz w:val="28"/>
          <w:szCs w:val="28"/>
        </w:rPr>
        <w:t>č</w:t>
      </w:r>
      <w:r w:rsidRPr="00322CE1">
        <w:rPr>
          <w:rFonts w:asciiTheme="majorHAnsi" w:hAnsiTheme="majorHAnsi" w:cs="Helvetica"/>
          <w:sz w:val="28"/>
          <w:szCs w:val="28"/>
        </w:rPr>
        <w:t>ice so stanovale v lepih __________________ . Prva je imela vilo na ________________ . Druga je imela vilo sredi ______________ . Tretja gori na _________________ Loga.</w:t>
      </w:r>
    </w:p>
    <w:p w:rsid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4E3A83" w:rsidRPr="004E3A83" w:rsidRDefault="004E3A83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bCs/>
          <w:sz w:val="28"/>
          <w:szCs w:val="28"/>
        </w:rPr>
      </w:pPr>
      <w:r w:rsidRPr="004E3A83">
        <w:rPr>
          <w:rFonts w:asciiTheme="majorHAnsi" w:hAnsiTheme="majorHAnsi" w:cs="Helvetica"/>
          <w:b/>
          <w:bCs/>
          <w:sz w:val="28"/>
          <w:szCs w:val="28"/>
        </w:rPr>
        <w:t>Obkroži pravilen odgovor.</w:t>
      </w:r>
    </w:p>
    <w:p w:rsidR="005E2B06" w:rsidRPr="00322CE1" w:rsidRDefault="005E2B06" w:rsidP="005E2B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 xml:space="preserve">                                                                                    </w:t>
      </w:r>
      <w:r w:rsidRPr="00322CE1">
        <w:rPr>
          <w:rFonts w:asciiTheme="majorHAnsi" w:hAnsiTheme="majorHAnsi" w:cs="Helvetica"/>
          <w:sz w:val="28"/>
          <w:szCs w:val="28"/>
        </w:rPr>
        <w:t>4. Njen videz je bil:</w:t>
      </w:r>
    </w:p>
    <w:p w:rsidR="005E2B06" w:rsidRDefault="005E2B06" w:rsidP="005E2B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 xml:space="preserve">                                                                                    </w:t>
      </w:r>
      <w:r w:rsidRPr="00322CE1">
        <w:rPr>
          <w:rFonts w:asciiTheme="majorHAnsi" w:hAnsiTheme="majorHAnsi" w:cs="Helvetica"/>
          <w:sz w:val="28"/>
          <w:szCs w:val="28"/>
        </w:rPr>
        <w:t>A. urejen.</w:t>
      </w:r>
      <w:r w:rsidRPr="005E2B06">
        <w:rPr>
          <w:rFonts w:asciiTheme="majorHAnsi" w:hAnsiTheme="majorHAnsi" w:cs="Helvetica"/>
          <w:sz w:val="28"/>
          <w:szCs w:val="28"/>
        </w:rPr>
        <w:t xml:space="preserve"> 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  <w:sectPr w:rsidR="00322CE1" w:rsidRPr="00322CE1" w:rsidSect="001E451C">
          <w:headerReference w:type="default" r:id="rId10"/>
          <w:pgSz w:w="11906" w:h="16838"/>
          <w:pgMar w:top="1134" w:right="964" w:bottom="1134" w:left="964" w:header="708" w:footer="708" w:gutter="0"/>
          <w:cols w:space="708"/>
          <w:docGrid w:linePitch="360"/>
        </w:sect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1. Tri botre lisi</w:t>
      </w:r>
      <w:r w:rsidRPr="00322CE1">
        <w:rPr>
          <w:rFonts w:asciiTheme="majorHAnsi" w:hAnsiTheme="majorHAnsi" w:cs="TTE16F8C28t00"/>
          <w:sz w:val="28"/>
          <w:szCs w:val="28"/>
        </w:rPr>
        <w:t>č</w:t>
      </w:r>
      <w:r w:rsidRPr="00322CE1">
        <w:rPr>
          <w:rFonts w:asciiTheme="majorHAnsi" w:hAnsiTheme="majorHAnsi" w:cs="Helvetica"/>
          <w:sz w:val="28"/>
          <w:szCs w:val="28"/>
        </w:rPr>
        <w:t>ice so bile: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A. velike prijateljice.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B. sestre.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C. sosede.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2.</w:t>
      </w:r>
      <w:r w:rsidR="005E2B06">
        <w:rPr>
          <w:rFonts w:asciiTheme="majorHAnsi" w:hAnsiTheme="majorHAnsi" w:cs="Helvetica"/>
          <w:sz w:val="28"/>
          <w:szCs w:val="28"/>
        </w:rPr>
        <w:t xml:space="preserve"> </w:t>
      </w:r>
      <w:r w:rsidRPr="00322CE1">
        <w:rPr>
          <w:rFonts w:asciiTheme="majorHAnsi" w:hAnsiTheme="majorHAnsi" w:cs="Helvetica"/>
          <w:sz w:val="28"/>
          <w:szCs w:val="28"/>
        </w:rPr>
        <w:t>Kam se je odpravila prva botra lisi</w:t>
      </w:r>
      <w:r w:rsidRPr="00322CE1">
        <w:rPr>
          <w:rFonts w:asciiTheme="majorHAnsi" w:hAnsiTheme="majorHAnsi" w:cs="TTE16F8C28t00"/>
          <w:sz w:val="28"/>
          <w:szCs w:val="28"/>
        </w:rPr>
        <w:t>č</w:t>
      </w:r>
      <w:r w:rsidRPr="00322CE1">
        <w:rPr>
          <w:rFonts w:asciiTheme="majorHAnsi" w:hAnsiTheme="majorHAnsi" w:cs="Helvetica"/>
          <w:sz w:val="28"/>
          <w:szCs w:val="28"/>
        </w:rPr>
        <w:t>ica?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A. V mesnico.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B. K prijateljici.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C. V bazen.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 xml:space="preserve">3. S </w:t>
      </w:r>
      <w:r w:rsidRPr="00322CE1">
        <w:rPr>
          <w:rFonts w:asciiTheme="majorHAnsi" w:hAnsiTheme="majorHAnsi" w:cs="TTE16F8C28t00"/>
          <w:sz w:val="28"/>
          <w:szCs w:val="28"/>
        </w:rPr>
        <w:t>č</w:t>
      </w:r>
      <w:r w:rsidRPr="00322CE1">
        <w:rPr>
          <w:rFonts w:asciiTheme="majorHAnsi" w:hAnsiTheme="majorHAnsi" w:cs="Helvetica"/>
          <w:sz w:val="28"/>
          <w:szCs w:val="28"/>
        </w:rPr>
        <w:t>im se je peljala?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A. Z vlakom.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B. Z avtobusom.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C. Z avtom.</w:t>
      </w:r>
    </w:p>
    <w:p w:rsidR="005E2B06" w:rsidRPr="00322CE1" w:rsidRDefault="005E2B06" w:rsidP="005E2B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B. zanemarjen.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5. Kje sta stanovali prijateljici?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A. V lepih razkošnih vilah.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B. V lesenih bajtah.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C. V bloku.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6. Kaj je najprej ponudila prijateljica?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 xml:space="preserve">A. Liker, </w:t>
      </w:r>
      <w:r w:rsidR="00A84E80">
        <w:rPr>
          <w:rFonts w:asciiTheme="majorHAnsi" w:hAnsiTheme="majorHAnsi" w:cs="Helvetica"/>
          <w:sz w:val="28"/>
          <w:szCs w:val="28"/>
        </w:rPr>
        <w:t>kolač</w:t>
      </w:r>
      <w:r w:rsidRPr="00322CE1">
        <w:rPr>
          <w:rFonts w:asciiTheme="majorHAnsi" w:hAnsiTheme="majorHAnsi" w:cs="Helvetica"/>
          <w:sz w:val="28"/>
          <w:szCs w:val="28"/>
        </w:rPr>
        <w:t xml:space="preserve"> in torto.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TTE16EDBD0t00"/>
          <w:sz w:val="28"/>
          <w:szCs w:val="28"/>
        </w:rPr>
        <w:t xml:space="preserve">B. </w:t>
      </w:r>
      <w:r w:rsidRPr="00322CE1">
        <w:rPr>
          <w:rFonts w:asciiTheme="majorHAnsi" w:hAnsiTheme="majorHAnsi" w:cs="Helvetica"/>
          <w:sz w:val="28"/>
          <w:szCs w:val="28"/>
        </w:rPr>
        <w:t>Pico in kokakolo.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C. Grozdje.</w:t>
      </w:r>
    </w:p>
    <w:p w:rsidR="005E2B06" w:rsidRDefault="005E2B06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7. Kaj so po</w:t>
      </w:r>
      <w:r w:rsidRPr="00322CE1">
        <w:rPr>
          <w:rFonts w:asciiTheme="majorHAnsi" w:hAnsiTheme="majorHAnsi" w:cs="TTE16F8C28t00"/>
          <w:sz w:val="28"/>
          <w:szCs w:val="28"/>
        </w:rPr>
        <w:t>č</w:t>
      </w:r>
      <w:r w:rsidRPr="00322CE1">
        <w:rPr>
          <w:rFonts w:asciiTheme="majorHAnsi" w:hAnsiTheme="majorHAnsi" w:cs="Helvetica"/>
          <w:sz w:val="28"/>
          <w:szCs w:val="28"/>
        </w:rPr>
        <w:t>ele, ko so bile pri tretji botri lisi</w:t>
      </w:r>
      <w:r w:rsidRPr="00322CE1">
        <w:rPr>
          <w:rFonts w:asciiTheme="majorHAnsi" w:hAnsiTheme="majorHAnsi" w:cs="TTE16F8C28t00"/>
          <w:sz w:val="28"/>
          <w:szCs w:val="28"/>
        </w:rPr>
        <w:t>č</w:t>
      </w:r>
      <w:r w:rsidRPr="00322CE1">
        <w:rPr>
          <w:rFonts w:asciiTheme="majorHAnsi" w:hAnsiTheme="majorHAnsi" w:cs="Helvetica"/>
          <w:sz w:val="28"/>
          <w:szCs w:val="28"/>
        </w:rPr>
        <w:t>ici?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A. So jedle, pile in plesale.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B. So šivale, brale in pisale.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C. So telovadile, plavale in rolkale.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8. Ko sta odšli, sta šli:</w:t>
      </w:r>
    </w:p>
    <w:p w:rsidR="004E3A83" w:rsidRDefault="00322CE1" w:rsidP="004E3A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A. domov.</w:t>
      </w:r>
      <w:r w:rsidR="005E2B06" w:rsidRPr="005E2B06">
        <w:rPr>
          <w:rFonts w:asciiTheme="majorHAnsi" w:hAnsiTheme="majorHAnsi" w:cs="Helvetica"/>
          <w:sz w:val="28"/>
          <w:szCs w:val="28"/>
        </w:rPr>
        <w:t xml:space="preserve"> </w:t>
      </w:r>
    </w:p>
    <w:p w:rsidR="004E3A83" w:rsidRDefault="004E3A83" w:rsidP="004E3A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B. v kino.</w:t>
      </w:r>
    </w:p>
    <w:p w:rsidR="004E3A83" w:rsidRDefault="004E3A83" w:rsidP="004E3A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5E2B06" w:rsidRDefault="004E3A83" w:rsidP="005E2B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/>
          <w:noProof/>
          <w:color w:val="0000FF"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582E4F21" wp14:editId="039E782A">
            <wp:simplePos x="0" y="0"/>
            <wp:positionH relativeFrom="margin">
              <wp:posOffset>5410835</wp:posOffset>
            </wp:positionH>
            <wp:positionV relativeFrom="margin">
              <wp:posOffset>-366395</wp:posOffset>
            </wp:positionV>
            <wp:extent cx="1250315" cy="1586865"/>
            <wp:effectExtent l="0" t="0" r="6985" b="0"/>
            <wp:wrapNone/>
            <wp:docPr id="4" name="Slika 4" descr="http://www.veselasola.net/veselasola.net/portal/ucne_poti/pil-20150417/tri_botr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selasola.net/veselasola.net/portal/ucne_poti/pil-20150417/tri_botr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B06" w:rsidRDefault="005E2B06" w:rsidP="005E2B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9. Zgodba se zaklju</w:t>
      </w:r>
      <w:r w:rsidRPr="00322CE1">
        <w:rPr>
          <w:rFonts w:asciiTheme="majorHAnsi" w:hAnsiTheme="majorHAnsi" w:cs="TTE16F8C28t00"/>
          <w:sz w:val="28"/>
          <w:szCs w:val="28"/>
        </w:rPr>
        <w:t>č</w:t>
      </w:r>
      <w:r w:rsidRPr="00322CE1">
        <w:rPr>
          <w:rFonts w:asciiTheme="majorHAnsi" w:hAnsiTheme="majorHAnsi" w:cs="Helvetica"/>
          <w:sz w:val="28"/>
          <w:szCs w:val="28"/>
        </w:rPr>
        <w:t>i: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A. Obe zaspita na fotelju.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B. Botrica se poslovi in gre domov.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C. Klepetata do jutra.</w:t>
      </w:r>
      <w:r w:rsidRPr="00322CE1">
        <w:rPr>
          <w:rFonts w:asciiTheme="majorHAnsi" w:hAnsiTheme="majorHAnsi"/>
          <w:sz w:val="28"/>
          <w:szCs w:val="28"/>
        </w:rPr>
        <w:t xml:space="preserve"> 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8"/>
          <w:szCs w:val="28"/>
        </w:rPr>
        <w:sectPr w:rsidR="00322CE1" w:rsidRPr="00322CE1" w:rsidSect="00FA2FDA">
          <w:type w:val="continuous"/>
          <w:pgSz w:w="11906" w:h="16838"/>
          <w:pgMar w:top="1134" w:right="964" w:bottom="1134" w:left="964" w:header="708" w:footer="708" w:gutter="0"/>
          <w:cols w:num="2" w:space="709"/>
          <w:docGrid w:linePitch="360"/>
        </w:sectPr>
      </w:pPr>
    </w:p>
    <w:p w:rsidR="005E2B06" w:rsidRDefault="005E2B06" w:rsidP="005E2B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  <w:r w:rsidRPr="00322CE1">
        <w:rPr>
          <w:rFonts w:asciiTheme="majorHAnsi" w:hAnsiTheme="majorHAnsi" w:cs="Helvetica"/>
          <w:sz w:val="28"/>
          <w:szCs w:val="28"/>
        </w:rPr>
        <w:t>C. v vilo prve botrice.</w:t>
      </w:r>
    </w:p>
    <w:p w:rsidR="004E3A83" w:rsidRDefault="004E3A83" w:rsidP="005E2B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8"/>
          <w:szCs w:val="28"/>
        </w:rPr>
      </w:pPr>
    </w:p>
    <w:p w:rsidR="004E3A83" w:rsidRPr="004E3A83" w:rsidRDefault="004E3A83" w:rsidP="005E2B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bCs/>
          <w:sz w:val="28"/>
          <w:szCs w:val="28"/>
        </w:rPr>
      </w:pPr>
      <w:r>
        <w:rPr>
          <w:rFonts w:asciiTheme="majorHAnsi" w:hAnsiTheme="majorHAnsi" w:cs="Helvetica"/>
          <w:b/>
          <w:bCs/>
          <w:sz w:val="28"/>
          <w:szCs w:val="28"/>
        </w:rPr>
        <w:t>V</w:t>
      </w:r>
      <w:r w:rsidRPr="004E3A83">
        <w:rPr>
          <w:rFonts w:asciiTheme="majorHAnsi" w:hAnsiTheme="majorHAnsi" w:cs="Helvetica"/>
          <w:b/>
          <w:bCs/>
          <w:sz w:val="28"/>
          <w:szCs w:val="28"/>
        </w:rPr>
        <w:t xml:space="preserve"> celi povedi</w:t>
      </w:r>
      <w:r>
        <w:rPr>
          <w:rFonts w:asciiTheme="majorHAnsi" w:hAnsiTheme="majorHAnsi" w:cs="Helvetica"/>
          <w:b/>
          <w:bCs/>
          <w:sz w:val="28"/>
          <w:szCs w:val="28"/>
        </w:rPr>
        <w:t xml:space="preserve"> odgovori na vprašanja.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  <w:r w:rsidRPr="00322CE1">
        <w:rPr>
          <w:rFonts w:asciiTheme="majorHAnsi" w:eastAsia="Times New Roman" w:hAnsiTheme="majorHAnsi" w:cs="Arial"/>
          <w:sz w:val="28"/>
          <w:szCs w:val="28"/>
          <w:lang w:eastAsia="sl-SI"/>
        </w:rPr>
        <w:t>Lisičica z Brajde se je odločila, da gre na obisk k svoji botrici. Kje je živela druga botrica?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  <w:r w:rsidRPr="00322CE1">
        <w:rPr>
          <w:rFonts w:asciiTheme="majorHAnsi" w:eastAsia="Times New Roman" w:hAnsiTheme="majorHAnsi" w:cs="Arial"/>
          <w:sz w:val="28"/>
          <w:szCs w:val="28"/>
          <w:lang w:eastAsia="sl-SI"/>
        </w:rPr>
        <w:t>_______________________________________________________________________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  <w:r w:rsidRPr="00322CE1">
        <w:rPr>
          <w:rFonts w:asciiTheme="majorHAnsi" w:hAnsiTheme="majorHAnsi"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0" locked="0" layoutInCell="1" allowOverlap="1" wp14:anchorId="71748832" wp14:editId="1E99D50F">
            <wp:simplePos x="0" y="0"/>
            <wp:positionH relativeFrom="column">
              <wp:posOffset>6010910</wp:posOffset>
            </wp:positionH>
            <wp:positionV relativeFrom="paragraph">
              <wp:posOffset>1270</wp:posOffset>
            </wp:positionV>
            <wp:extent cx="695960" cy="926465"/>
            <wp:effectExtent l="0" t="0" r="8890" b="698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  <w:r w:rsidRPr="00322CE1">
        <w:rPr>
          <w:rFonts w:asciiTheme="majorHAnsi" w:eastAsia="Times New Roman" w:hAnsiTheme="majorHAnsi" w:cs="Arial"/>
          <w:sz w:val="28"/>
          <w:szCs w:val="28"/>
          <w:lang w:eastAsia="sl-SI"/>
        </w:rPr>
        <w:t>Kako se je za obisk pripravila? Se je nališpala? Kaj je oblekla?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  <w:r w:rsidRPr="00322CE1">
        <w:rPr>
          <w:rFonts w:asciiTheme="majorHAnsi" w:eastAsia="Times New Roman" w:hAnsiTheme="majorHAnsi" w:cs="Arial"/>
          <w:sz w:val="28"/>
          <w:szCs w:val="28"/>
          <w:lang w:eastAsia="sl-SI"/>
        </w:rPr>
        <w:t xml:space="preserve">_______________________________________________________________________ 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  <w:r w:rsidRPr="00322CE1">
        <w:rPr>
          <w:rFonts w:asciiTheme="majorHAnsi" w:eastAsia="Times New Roman" w:hAnsiTheme="majorHAnsi" w:cs="Arial"/>
          <w:sz w:val="28"/>
          <w:szCs w:val="28"/>
          <w:lang w:eastAsia="sl-SI"/>
        </w:rPr>
        <w:t xml:space="preserve">_______________________________________________________________________ 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  <w:r w:rsidRPr="00322CE1">
        <w:rPr>
          <w:rFonts w:asciiTheme="majorHAnsi" w:eastAsia="Times New Roman" w:hAnsiTheme="majorHAnsi" w:cs="Arial"/>
          <w:sz w:val="28"/>
          <w:szCs w:val="28"/>
          <w:lang w:eastAsia="sl-SI"/>
        </w:rPr>
        <w:t>Prišla je do vile svoje botrice. Kakšna je bila ta vila? Kako je bila opremljena?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  <w:r w:rsidRPr="00322CE1">
        <w:rPr>
          <w:rFonts w:asciiTheme="majorHAnsi" w:eastAsia="Times New Roman" w:hAnsiTheme="majorHAnsi" w:cs="Arial"/>
          <w:sz w:val="28"/>
          <w:szCs w:val="28"/>
          <w:lang w:eastAsia="sl-SI"/>
        </w:rPr>
        <w:t xml:space="preserve">_______________________________________________________________________ </w:t>
      </w:r>
    </w:p>
    <w:p w:rsidR="00322CE1" w:rsidRPr="00322CE1" w:rsidRDefault="004E3A83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  <w:r w:rsidRPr="00322CE1">
        <w:rPr>
          <w:rFonts w:asciiTheme="majorHAnsi" w:hAnsiTheme="majorHAnsi"/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 wp14:anchorId="0E8F73B3" wp14:editId="305645F0">
            <wp:simplePos x="0" y="0"/>
            <wp:positionH relativeFrom="page">
              <wp:align>right</wp:align>
            </wp:positionH>
            <wp:positionV relativeFrom="paragraph">
              <wp:posOffset>255270</wp:posOffset>
            </wp:positionV>
            <wp:extent cx="815340" cy="766445"/>
            <wp:effectExtent l="0" t="0" r="381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CE1" w:rsidRPr="00322CE1">
        <w:rPr>
          <w:rFonts w:asciiTheme="majorHAnsi" w:eastAsia="Times New Roman" w:hAnsiTheme="majorHAnsi" w:cs="Arial"/>
          <w:sz w:val="28"/>
          <w:szCs w:val="28"/>
          <w:lang w:eastAsia="sl-SI"/>
        </w:rPr>
        <w:t>_______________________________________________________________________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  <w:r w:rsidRPr="00322CE1">
        <w:rPr>
          <w:rFonts w:asciiTheme="majorHAnsi" w:eastAsia="Times New Roman" w:hAnsiTheme="majorHAnsi" w:cs="Arial"/>
          <w:sz w:val="28"/>
          <w:szCs w:val="28"/>
          <w:lang w:eastAsia="sl-SI"/>
        </w:rPr>
        <w:t>S čim ji je botrica z Loga postregla?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  <w:r w:rsidRPr="00322CE1">
        <w:rPr>
          <w:rFonts w:asciiTheme="majorHAnsi" w:eastAsia="Times New Roman" w:hAnsiTheme="majorHAnsi" w:cs="Arial"/>
          <w:sz w:val="28"/>
          <w:szCs w:val="28"/>
          <w:lang w:eastAsia="sl-SI"/>
        </w:rPr>
        <w:t xml:space="preserve">_______________________________________________________________________ 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  <w:r w:rsidRPr="00322CE1">
        <w:rPr>
          <w:rFonts w:asciiTheme="majorHAnsi" w:eastAsia="Times New Roman" w:hAnsiTheme="majorHAnsi" w:cs="Arial"/>
          <w:sz w:val="28"/>
          <w:szCs w:val="28"/>
          <w:lang w:eastAsia="sl-SI"/>
        </w:rPr>
        <w:t>_______________________________________________________________________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</w:p>
    <w:p w:rsidR="00322CE1" w:rsidRPr="00322CE1" w:rsidRDefault="004E3A83" w:rsidP="00322CE1">
      <w:pPr>
        <w:spacing w:after="0" w:line="360" w:lineRule="auto"/>
        <w:ind w:left="12"/>
        <w:rPr>
          <w:rFonts w:asciiTheme="majorHAnsi" w:eastAsia="Times New Roman" w:hAnsiTheme="majorHAnsi" w:cs="Arial"/>
          <w:sz w:val="28"/>
          <w:szCs w:val="28"/>
          <w:lang w:eastAsia="sl-SI"/>
        </w:rPr>
      </w:pPr>
      <w:r w:rsidRPr="00322CE1">
        <w:rPr>
          <w:rFonts w:asciiTheme="majorHAnsi" w:hAnsiTheme="majorHAnsi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78C5CC98" wp14:editId="5746DD33">
            <wp:simplePos x="0" y="0"/>
            <wp:positionH relativeFrom="column">
              <wp:posOffset>6233795</wp:posOffset>
            </wp:positionH>
            <wp:positionV relativeFrom="paragraph">
              <wp:posOffset>198120</wp:posOffset>
            </wp:positionV>
            <wp:extent cx="602615" cy="1042670"/>
            <wp:effectExtent l="0" t="0" r="6985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CE1" w:rsidRPr="00322CE1">
        <w:rPr>
          <w:rFonts w:asciiTheme="majorHAnsi" w:eastAsia="Times New Roman" w:hAnsiTheme="majorHAnsi" w:cs="Arial"/>
          <w:sz w:val="28"/>
          <w:szCs w:val="28"/>
          <w:lang w:eastAsia="sl-SI"/>
        </w:rPr>
        <w:t>Kakšen pribor je imela lisica?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  <w:r w:rsidRPr="00322CE1">
        <w:rPr>
          <w:rFonts w:asciiTheme="majorHAnsi" w:eastAsia="Times New Roman" w:hAnsiTheme="majorHAnsi" w:cs="Arial"/>
          <w:sz w:val="28"/>
          <w:szCs w:val="28"/>
          <w:lang w:eastAsia="sl-SI"/>
        </w:rPr>
        <w:t xml:space="preserve">_______________________________________________________________________ </w:t>
      </w:r>
    </w:p>
    <w:p w:rsidR="00322CE1" w:rsidRPr="00322CE1" w:rsidRDefault="00322CE1" w:rsidP="00322CE1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sz w:val="28"/>
          <w:szCs w:val="28"/>
          <w:lang w:eastAsia="sl-SI"/>
        </w:rPr>
      </w:pPr>
      <w:r w:rsidRPr="00322CE1">
        <w:rPr>
          <w:rFonts w:asciiTheme="majorHAnsi" w:eastAsia="Times New Roman" w:hAnsiTheme="majorHAnsi" w:cs="Arial"/>
          <w:sz w:val="28"/>
          <w:szCs w:val="28"/>
          <w:lang w:eastAsia="sl-SI"/>
        </w:rPr>
        <w:t xml:space="preserve">_______________________________________________________________________  </w:t>
      </w:r>
    </w:p>
    <w:p w:rsidR="00C73435" w:rsidRPr="00322CE1" w:rsidRDefault="00C73435">
      <w:pPr>
        <w:rPr>
          <w:rFonts w:asciiTheme="majorHAnsi" w:hAnsiTheme="majorHAnsi"/>
          <w:sz w:val="28"/>
          <w:szCs w:val="28"/>
        </w:rPr>
      </w:pPr>
    </w:p>
    <w:sectPr w:rsidR="00C73435" w:rsidRPr="00322CE1" w:rsidSect="00FA2FDA">
      <w:type w:val="continuous"/>
      <w:pgSz w:w="11906" w:h="16838"/>
      <w:pgMar w:top="1134" w:right="964" w:bottom="1134" w:left="96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D4" w:rsidRDefault="00DE02D4" w:rsidP="00322CE1">
      <w:pPr>
        <w:spacing w:after="0" w:line="240" w:lineRule="auto"/>
      </w:pPr>
      <w:r>
        <w:separator/>
      </w:r>
    </w:p>
  </w:endnote>
  <w:endnote w:type="continuationSeparator" w:id="0">
    <w:p w:rsidR="00DE02D4" w:rsidRDefault="00DE02D4" w:rsidP="0032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FCD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6F8C2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6EDB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D4" w:rsidRDefault="00DE02D4" w:rsidP="00322CE1">
      <w:pPr>
        <w:spacing w:after="0" w:line="240" w:lineRule="auto"/>
      </w:pPr>
      <w:r>
        <w:separator/>
      </w:r>
    </w:p>
  </w:footnote>
  <w:footnote w:type="continuationSeparator" w:id="0">
    <w:p w:rsidR="00DE02D4" w:rsidRDefault="00DE02D4" w:rsidP="0032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7B" w:rsidRPr="00322CE1" w:rsidRDefault="00DE02D4" w:rsidP="00322CE1">
    <w:pPr>
      <w:pStyle w:val="Glav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28B8"/>
    <w:multiLevelType w:val="hybridMultilevel"/>
    <w:tmpl w:val="AD88A6E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0D1C"/>
    <w:multiLevelType w:val="hybridMultilevel"/>
    <w:tmpl w:val="47B094AC"/>
    <w:lvl w:ilvl="0" w:tplc="04240009">
      <w:start w:val="1"/>
      <w:numFmt w:val="bullet"/>
      <w:lvlText w:val=""/>
      <w:lvlJc w:val="left"/>
      <w:pPr>
        <w:ind w:left="37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E1"/>
    <w:rsid w:val="001605A0"/>
    <w:rsid w:val="002A441E"/>
    <w:rsid w:val="00316BEE"/>
    <w:rsid w:val="00322CE1"/>
    <w:rsid w:val="00347860"/>
    <w:rsid w:val="004D0535"/>
    <w:rsid w:val="004E3A83"/>
    <w:rsid w:val="005E2B06"/>
    <w:rsid w:val="006C2186"/>
    <w:rsid w:val="00853B2F"/>
    <w:rsid w:val="00A84E80"/>
    <w:rsid w:val="00C73435"/>
    <w:rsid w:val="00D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7FD58"/>
  <w15:chartTrackingRefBased/>
  <w15:docId w15:val="{04E3E7C2-A9BD-44DB-A2C2-13853F1E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2CE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2CE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2CE1"/>
  </w:style>
  <w:style w:type="paragraph" w:styleId="Noga">
    <w:name w:val="footer"/>
    <w:basedOn w:val="Navaden"/>
    <w:link w:val="NogaZnak"/>
    <w:uiPriority w:val="99"/>
    <w:unhideWhenUsed/>
    <w:rsid w:val="0032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2CE1"/>
  </w:style>
  <w:style w:type="character" w:styleId="Hiperpovezava">
    <w:name w:val="Hyperlink"/>
    <w:basedOn w:val="Privzetapisavaodstavka"/>
    <w:uiPriority w:val="99"/>
    <w:semiHidden/>
    <w:unhideWhenUsed/>
    <w:rsid w:val="00322CE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0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0CAcQjRxqFQoTCPTwopSpk8kCFUZxFAodb9MFJg&amp;url=http://www.emka.si/tri-botre-lisicice/PR/1826822&amp;psig=AFQjCNEFEfsPapqJachUmcx9_SKbEsVSzA&amp;ust=1447707582971267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-dMLYfHir4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si/url?sa=i&amp;rct=j&amp;q=&amp;esrc=s&amp;source=images&amp;cd=&amp;cad=rja&amp;uact=8&amp;ved=0CAcQjRxqFQoTCNTMsqWzk8kCFYPWFAod79cDNQ&amp;url=http://www.veselasola.net/veselasola.net/portal/ucne_poti/pil-20150417/index&amp;psig=AFQjCNGxKnkgm88eWqpASSo8SzodJq-Q4A&amp;ust=144770969475851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Klemenc</dc:creator>
  <cp:keywords/>
  <dc:description/>
  <cp:lastModifiedBy>Anita Gaber Peceli</cp:lastModifiedBy>
  <cp:revision>2</cp:revision>
  <dcterms:created xsi:type="dcterms:W3CDTF">2020-04-03T17:09:00Z</dcterms:created>
  <dcterms:modified xsi:type="dcterms:W3CDTF">2020-04-03T17:09:00Z</dcterms:modified>
</cp:coreProperties>
</file>