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0A" w:rsidRPr="003B4246" w:rsidRDefault="008B5532">
      <w:pPr>
        <w:rPr>
          <w:sz w:val="28"/>
          <w:szCs w:val="28"/>
        </w:rPr>
      </w:pPr>
      <w:r w:rsidRPr="003B4246">
        <w:rPr>
          <w:sz w:val="28"/>
          <w:szCs w:val="28"/>
        </w:rPr>
        <w:t>8. RAZRED</w:t>
      </w:r>
    </w:p>
    <w:p w:rsidR="008B5532" w:rsidRPr="003B4246" w:rsidRDefault="008B5532">
      <w:pPr>
        <w:rPr>
          <w:sz w:val="28"/>
          <w:szCs w:val="28"/>
        </w:rPr>
      </w:pPr>
      <w:r w:rsidRPr="003B4246">
        <w:rPr>
          <w:sz w:val="28"/>
          <w:szCs w:val="28"/>
        </w:rPr>
        <w:t>TRETJI TEDEN</w:t>
      </w:r>
    </w:p>
    <w:p w:rsidR="008B5532" w:rsidRPr="003B4246" w:rsidRDefault="008B5532">
      <w:pPr>
        <w:rPr>
          <w:sz w:val="28"/>
          <w:szCs w:val="28"/>
        </w:rPr>
      </w:pPr>
    </w:p>
    <w:p w:rsidR="009438C9" w:rsidRDefault="009438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Ta teden bo </w:t>
      </w:r>
      <w:r w:rsidR="008B5532" w:rsidRPr="003B4246">
        <w:rPr>
          <w:rFonts w:asciiTheme="majorHAnsi" w:hAnsiTheme="majorHAnsi" w:cstheme="majorHAnsi"/>
          <w:sz w:val="28"/>
          <w:szCs w:val="28"/>
        </w:rPr>
        <w:t xml:space="preserve">namenjen književnosti, </w:t>
      </w:r>
      <w:r w:rsidR="003B4246" w:rsidRPr="003B4246">
        <w:rPr>
          <w:rFonts w:asciiTheme="majorHAnsi" w:hAnsiTheme="majorHAnsi" w:cstheme="majorHAnsi"/>
          <w:sz w:val="28"/>
          <w:szCs w:val="28"/>
        </w:rPr>
        <w:t>obravnavi besedilnih vrst</w:t>
      </w:r>
      <w:r w:rsidR="003B4246">
        <w:rPr>
          <w:rFonts w:asciiTheme="majorHAnsi" w:hAnsiTheme="majorHAnsi" w:cstheme="majorHAnsi"/>
          <w:sz w:val="28"/>
          <w:szCs w:val="28"/>
        </w:rPr>
        <w:t xml:space="preserve"> in ogledu filma</w:t>
      </w:r>
      <w:r w:rsidR="003B4246" w:rsidRPr="003B4246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8B5532" w:rsidRPr="003B4246" w:rsidRDefault="003B4246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Če si še nisi</w:t>
      </w:r>
      <w:r w:rsidR="008B5532" w:rsidRPr="003B4246">
        <w:rPr>
          <w:rFonts w:asciiTheme="majorHAnsi" w:hAnsiTheme="majorHAnsi" w:cstheme="majorHAnsi"/>
          <w:sz w:val="28"/>
          <w:szCs w:val="28"/>
        </w:rPr>
        <w:t xml:space="preserve">, si na spletni strani </w:t>
      </w:r>
      <w:hyperlink r:id="rId5" w:history="1">
        <w:r w:rsidR="008B5532" w:rsidRPr="003B4246">
          <w:rPr>
            <w:rStyle w:val="Hiperpovezava"/>
            <w:rFonts w:asciiTheme="majorHAnsi" w:hAnsiTheme="majorHAnsi" w:cstheme="majorHAnsi"/>
            <w:sz w:val="28"/>
            <w:szCs w:val="28"/>
          </w:rPr>
          <w:t>https://www.irokus.si/</w:t>
        </w:r>
      </w:hyperlink>
      <w:r w:rsidRPr="003B4246">
        <w:rPr>
          <w:rFonts w:asciiTheme="majorHAnsi" w:hAnsiTheme="majorHAnsi" w:cstheme="majorHAnsi"/>
          <w:sz w:val="28"/>
          <w:szCs w:val="28"/>
        </w:rPr>
        <w:t xml:space="preserve"> brezplačno naloži</w:t>
      </w:r>
      <w:r w:rsidR="008B5532" w:rsidRPr="003B4246">
        <w:rPr>
          <w:rFonts w:asciiTheme="majorHAnsi" w:hAnsiTheme="majorHAnsi" w:cstheme="majorHAnsi"/>
          <w:sz w:val="28"/>
          <w:szCs w:val="28"/>
        </w:rPr>
        <w:t xml:space="preserve"> samostojni delovni zvezek Od glasov do knjižnih svetov 8. Tako boš sproti preveril rešitve. V primeru, da ne najdeš odgovorov ali česa ne znaš, lahko prek e-pošte svoji učiteljici pošlješ vprašanje, dvom ali zaprosiš za pojasnilo</w:t>
      </w:r>
      <w:r w:rsidR="005E465C">
        <w:rPr>
          <w:rFonts w:asciiTheme="majorHAnsi" w:hAnsiTheme="majorHAnsi" w:cstheme="majorHAnsi"/>
          <w:sz w:val="28"/>
          <w:szCs w:val="28"/>
        </w:rPr>
        <w:t>.</w:t>
      </w:r>
    </w:p>
    <w:p w:rsidR="005E465C" w:rsidRDefault="002A32EA" w:rsidP="005E465C">
      <w:pPr>
        <w:spacing w:after="225"/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Pri nalogi, ki bo posebej </w:t>
      </w:r>
      <w:r w:rsidRPr="00133667">
        <w:rPr>
          <w:rFonts w:asciiTheme="majorHAnsi" w:hAnsiTheme="majorHAnsi" w:cstheme="majorHAnsi"/>
          <w:sz w:val="28"/>
          <w:szCs w:val="28"/>
          <w:highlight w:val="yellow"/>
        </w:rPr>
        <w:t>označena</w:t>
      </w:r>
      <w:r w:rsidRPr="003B4246">
        <w:rPr>
          <w:rFonts w:asciiTheme="majorHAnsi" w:hAnsiTheme="majorHAnsi" w:cstheme="majorHAnsi"/>
          <w:sz w:val="28"/>
          <w:szCs w:val="28"/>
        </w:rPr>
        <w:t xml:space="preserve">, boš to nalogo slikal in nato po elektronski pošti poslal sliko opravljene naloge. </w:t>
      </w:r>
    </w:p>
    <w:p w:rsidR="005E465C" w:rsidRDefault="005E465C" w:rsidP="005E465C">
      <w:pPr>
        <w:spacing w:after="22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Naslovi učiteljic: </w:t>
      </w:r>
      <w:hyperlink r:id="rId6" w:history="1">
        <w:r w:rsidRPr="00DA67F0">
          <w:rPr>
            <w:rStyle w:val="Hiperpovezava"/>
            <w:rFonts w:asciiTheme="majorHAnsi" w:hAnsiTheme="majorHAnsi" w:cstheme="majorHAnsi"/>
            <w:sz w:val="28"/>
            <w:szCs w:val="28"/>
          </w:rPr>
          <w:t>alenka.brovc@guest.arnes.si</w:t>
        </w:r>
      </w:hyperlink>
      <w:r>
        <w:rPr>
          <w:rFonts w:asciiTheme="majorHAnsi" w:hAnsiTheme="majorHAnsi" w:cstheme="majorHAnsi"/>
          <w:sz w:val="28"/>
          <w:szCs w:val="28"/>
        </w:rPr>
        <w:t xml:space="preserve">, </w:t>
      </w:r>
      <w:hyperlink r:id="rId7" w:history="1">
        <w:r w:rsidRPr="00DA67F0">
          <w:rPr>
            <w:rStyle w:val="Hiperpovezava"/>
            <w:rFonts w:asciiTheme="majorHAnsi" w:hAnsiTheme="majorHAnsi" w:cstheme="majorHAnsi"/>
            <w:sz w:val="28"/>
            <w:szCs w:val="28"/>
          </w:rPr>
          <w:t>tatjana.holy@guest.arnes.si</w:t>
        </w:r>
      </w:hyperlink>
      <w:r>
        <w:rPr>
          <w:rFonts w:asciiTheme="majorHAnsi" w:hAnsiTheme="majorHAnsi" w:cstheme="majorHAnsi"/>
          <w:sz w:val="28"/>
          <w:szCs w:val="28"/>
        </w:rPr>
        <w:t>,</w:t>
      </w:r>
      <w:r w:rsidRPr="005E465C">
        <w:t xml:space="preserve"> </w:t>
      </w:r>
      <w:hyperlink r:id="rId8" w:history="1">
        <w:r w:rsidRPr="009438C9">
          <w:rPr>
            <w:rStyle w:val="Hiperpovezava"/>
            <w:rFonts w:asciiTheme="majorHAnsi" w:hAnsiTheme="majorHAnsi"/>
            <w:sz w:val="28"/>
            <w:szCs w:val="28"/>
          </w:rPr>
          <w:t>kovacic.tamara.os@gmail.com</w:t>
        </w:r>
      </w:hyperlink>
      <w:r w:rsidR="009438C9" w:rsidRPr="009438C9">
        <w:rPr>
          <w:rFonts w:asciiTheme="majorHAnsi" w:hAnsiTheme="majorHAnsi"/>
          <w:sz w:val="28"/>
          <w:szCs w:val="28"/>
        </w:rPr>
        <w:t>,</w:t>
      </w:r>
      <w:r w:rsidR="009438C9">
        <w:t xml:space="preserve"> </w:t>
      </w:r>
      <w:r w:rsidRPr="005E465C">
        <w:t xml:space="preserve"> </w:t>
      </w:r>
      <w:hyperlink r:id="rId9" w:history="1">
        <w:r w:rsidRPr="00DA67F0">
          <w:rPr>
            <w:rStyle w:val="Hiperpovezava"/>
            <w:rFonts w:asciiTheme="majorHAnsi" w:hAnsiTheme="majorHAnsi" w:cstheme="majorHAnsi"/>
            <w:sz w:val="28"/>
            <w:szCs w:val="28"/>
          </w:rPr>
          <w:t>irena.lapanje@guest.arnes.si</w:t>
        </w:r>
      </w:hyperlink>
      <w:r w:rsidR="009438C9">
        <w:rPr>
          <w:rFonts w:asciiTheme="majorHAnsi" w:hAnsiTheme="majorHAnsi" w:cstheme="majorHAnsi"/>
          <w:sz w:val="28"/>
          <w:szCs w:val="28"/>
        </w:rPr>
        <w:t xml:space="preserve"> in </w:t>
      </w:r>
      <w:hyperlink r:id="rId10" w:history="1">
        <w:r w:rsidRPr="00DA67F0">
          <w:rPr>
            <w:rStyle w:val="Hiperpovezava"/>
            <w:rFonts w:asciiTheme="majorHAnsi" w:hAnsiTheme="majorHAnsi" w:cstheme="majorHAnsi"/>
            <w:sz w:val="28"/>
            <w:szCs w:val="28"/>
          </w:rPr>
          <w:t>jana.stancic@guest.arnes.si</w:t>
        </w:r>
      </w:hyperlink>
      <w:r w:rsidR="009438C9">
        <w:rPr>
          <w:rFonts w:asciiTheme="majorHAnsi" w:hAnsiTheme="majorHAnsi" w:cstheme="majorHAnsi"/>
          <w:sz w:val="28"/>
          <w:szCs w:val="28"/>
        </w:rPr>
        <w:t>.</w:t>
      </w:r>
    </w:p>
    <w:p w:rsidR="003B4246" w:rsidRPr="003B4246" w:rsidRDefault="003B4246">
      <w:pPr>
        <w:rPr>
          <w:rFonts w:asciiTheme="majorHAnsi" w:hAnsiTheme="majorHAnsi" w:cstheme="majorHAnsi"/>
          <w:sz w:val="28"/>
          <w:szCs w:val="28"/>
        </w:rPr>
      </w:pPr>
    </w:p>
    <w:p w:rsidR="008B5532" w:rsidRPr="003B4246" w:rsidRDefault="00162F9C" w:rsidP="00162F9C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3B4246">
        <w:rPr>
          <w:rFonts w:asciiTheme="majorHAnsi" w:hAnsiTheme="majorHAnsi" w:cstheme="majorHAnsi"/>
          <w:b/>
          <w:sz w:val="28"/>
          <w:szCs w:val="28"/>
        </w:rPr>
        <w:t>URA (PREDVI</w:t>
      </w:r>
      <w:r w:rsidR="003B4246" w:rsidRPr="003B4246">
        <w:rPr>
          <w:rFonts w:asciiTheme="majorHAnsi" w:hAnsiTheme="majorHAnsi" w:cstheme="majorHAnsi"/>
          <w:b/>
          <w:sz w:val="28"/>
          <w:szCs w:val="28"/>
        </w:rPr>
        <w:t>DENA ZA PONEDELJEK, 30. 3. 2020)</w:t>
      </w:r>
    </w:p>
    <w:p w:rsidR="008B5532" w:rsidRPr="003B4246" w:rsidRDefault="002A32EA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Na povezavi: </w:t>
      </w:r>
      <w:hyperlink r:id="rId11" w:history="1">
        <w:r w:rsidR="003B4246" w:rsidRPr="00DA67F0">
          <w:rPr>
            <w:rStyle w:val="Hiperpovezava"/>
            <w:rFonts w:asciiTheme="majorHAnsi" w:hAnsiTheme="majorHAnsi" w:cstheme="majorHAnsi"/>
            <w:sz w:val="28"/>
            <w:szCs w:val="28"/>
          </w:rPr>
          <w:t>http://www.s-sers.mb.edus.si/gradiva/w3/slo8/016_askerc/askerc_nove_naloge_2.html</w:t>
        </w:r>
      </w:hyperlink>
      <w:r w:rsidRPr="003B424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A32EA" w:rsidRPr="003B4246" w:rsidRDefault="002A32EA">
      <w:pPr>
        <w:rPr>
          <w:rFonts w:asciiTheme="majorHAnsi" w:hAnsiTheme="majorHAnsi" w:cstheme="majorHAnsi"/>
          <w:color w:val="973200"/>
          <w:sz w:val="28"/>
          <w:szCs w:val="28"/>
          <w:shd w:val="clear" w:color="auto" w:fill="FFFFFF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je ikona, ki prikazuje video trak, če klikneš nanjo, se ti odpre film. Poglej si ga in si nato na podlagi videnega izdelaj miselni vzorec s ključnimi podatki o življenju in delu Antona Aškerca. Za dodatne informacije pa si pomagaj s spletom ali tole povezavo: </w:t>
      </w:r>
      <w:hyperlink r:id="rId12" w:history="1">
        <w:r w:rsidRPr="003B4246">
          <w:rPr>
            <w:rStyle w:val="Hiperpovezava"/>
            <w:rFonts w:asciiTheme="majorHAnsi" w:hAnsiTheme="majorHAnsi" w:cstheme="majorHAnsi"/>
            <w:color w:val="973200"/>
            <w:sz w:val="28"/>
            <w:szCs w:val="28"/>
            <w:u w:val="none"/>
            <w:shd w:val="clear" w:color="auto" w:fill="FFFFFF"/>
          </w:rPr>
          <w:t>http://sl.wikipedia.org/wiki/Anton_A%C5%A1kerc</w:t>
        </w:r>
      </w:hyperlink>
      <w:r w:rsidRPr="003B4246">
        <w:rPr>
          <w:rFonts w:asciiTheme="majorHAnsi" w:hAnsiTheme="majorHAnsi" w:cstheme="majorHAnsi"/>
          <w:sz w:val="28"/>
          <w:szCs w:val="28"/>
        </w:rPr>
        <w:t xml:space="preserve"> </w:t>
      </w:r>
      <w:r w:rsidR="003B4246">
        <w:rPr>
          <w:rFonts w:asciiTheme="majorHAnsi" w:hAnsiTheme="majorHAnsi" w:cstheme="majorHAnsi"/>
          <w:sz w:val="28"/>
          <w:szCs w:val="28"/>
        </w:rPr>
        <w:t>.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  <w:highlight w:val="yellow"/>
        </w:rPr>
        <w:t>Sliko svojega miselnega vzorca pošlji</w:t>
      </w:r>
      <w:r w:rsidR="003B4246" w:rsidRPr="003B4246">
        <w:rPr>
          <w:rFonts w:asciiTheme="majorHAnsi" w:hAnsiTheme="majorHAnsi" w:cstheme="majorHAnsi"/>
          <w:sz w:val="28"/>
          <w:szCs w:val="28"/>
          <w:highlight w:val="yellow"/>
        </w:rPr>
        <w:t xml:space="preserve"> svoji učiteljici </w:t>
      </w:r>
      <w:r w:rsidRPr="003B4246">
        <w:rPr>
          <w:rFonts w:asciiTheme="majorHAnsi" w:hAnsiTheme="majorHAnsi" w:cstheme="majorHAnsi"/>
          <w:sz w:val="28"/>
          <w:szCs w:val="28"/>
          <w:highlight w:val="yellow"/>
        </w:rPr>
        <w:t>na elektronski naslov.</w:t>
      </w:r>
      <w:r w:rsidRPr="003B424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Pred branjem umetnostnega besedila se poskušaj spomniti na kmečke upore iz 16. stoletja. Če ne prikličeš nobenega podatka, pobrskaj po zvezku za zgodovin</w:t>
      </w:r>
      <w:r w:rsidR="00133667">
        <w:rPr>
          <w:rFonts w:asciiTheme="majorHAnsi" w:hAnsiTheme="majorHAnsi" w:cstheme="majorHAnsi"/>
          <w:sz w:val="28"/>
          <w:szCs w:val="28"/>
        </w:rPr>
        <w:t>o</w:t>
      </w:r>
      <w:r w:rsidRPr="003B4246">
        <w:rPr>
          <w:rFonts w:asciiTheme="majorHAnsi" w:hAnsiTheme="majorHAnsi" w:cstheme="majorHAnsi"/>
          <w:sz w:val="28"/>
          <w:szCs w:val="28"/>
        </w:rPr>
        <w:t xml:space="preserve">, učbeniku, knjigi ali spletni strani, da osvežiš spomin o kmečkih uporih iz tega časa. V pomoč so ti lahko sledeča vprašanja: </w:t>
      </w:r>
    </w:p>
    <w:p w:rsidR="00D77003" w:rsidRDefault="00D77003">
      <w:pPr>
        <w:rPr>
          <w:rFonts w:asciiTheme="majorHAnsi" w:hAnsiTheme="majorHAnsi" w:cstheme="majorHAnsi"/>
          <w:sz w:val="28"/>
          <w:szCs w:val="28"/>
        </w:rPr>
        <w:sectPr w:rsidR="00D770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- Zakaj so se kmetje upirali?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- Kako so se upirali? 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- Kdo je bil njihov vodja? 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- Kaj so z upori dosegli? </w:t>
      </w:r>
    </w:p>
    <w:p w:rsidR="00D77003" w:rsidRDefault="00D77003">
      <w:pPr>
        <w:rPr>
          <w:rFonts w:asciiTheme="majorHAnsi" w:hAnsiTheme="majorHAnsi" w:cstheme="majorHAnsi"/>
          <w:sz w:val="28"/>
          <w:szCs w:val="28"/>
        </w:rPr>
        <w:sectPr w:rsidR="00D77003" w:rsidSect="00D770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63C4" w:rsidRPr="003B4246" w:rsidRDefault="006D63C4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lastRenderedPageBreak/>
        <w:t xml:space="preserve">Nekaj ključnih besed: Matija Gubec, leto 1573, stara pravda, puntarsko geslo. Na podlagi vprašanj in ključnih besed oblikuj kratek miselni vzorec o kmečkih uporih. </w:t>
      </w:r>
    </w:p>
    <w:p w:rsidR="00162F9C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Sedaj klikni na tole spletno stran in si oglej posnetek: </w:t>
      </w:r>
      <w:hyperlink r:id="rId13" w:history="1">
        <w:r w:rsidRPr="003B4246">
          <w:rPr>
            <w:rStyle w:val="Hiperpovezava"/>
            <w:rFonts w:asciiTheme="majorHAnsi" w:hAnsiTheme="majorHAnsi" w:cstheme="majorHAnsi"/>
            <w:sz w:val="28"/>
            <w:szCs w:val="28"/>
          </w:rPr>
          <w:t>https://www.youtube.com/watch?v=Mdb_lRnfRSk</w:t>
        </w:r>
      </w:hyperlink>
      <w:r w:rsidRPr="003B424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D63C4" w:rsidRPr="003B4246" w:rsidRDefault="006D63C4">
      <w:pPr>
        <w:rPr>
          <w:rFonts w:asciiTheme="majorHAnsi" w:hAnsiTheme="majorHAnsi" w:cstheme="majorHAnsi"/>
          <w:sz w:val="28"/>
          <w:szCs w:val="28"/>
        </w:rPr>
      </w:pPr>
    </w:p>
    <w:p w:rsidR="006D63C4" w:rsidRPr="003B4246" w:rsidRDefault="00162F9C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Za konec pa pesem preberi sam, in sicer v SDZ na strani 182. </w:t>
      </w:r>
      <w:r w:rsidR="006D63C4" w:rsidRPr="003B4246">
        <w:rPr>
          <w:rFonts w:asciiTheme="majorHAnsi" w:hAnsiTheme="majorHAnsi" w:cstheme="majorHAnsi"/>
          <w:sz w:val="28"/>
          <w:szCs w:val="28"/>
        </w:rPr>
        <w:t xml:space="preserve">V zvezek napiši naslov Anton Aškerc – Kronanje v </w:t>
      </w:r>
      <w:r w:rsidR="006D63C4" w:rsidRPr="00133667">
        <w:rPr>
          <w:rFonts w:asciiTheme="majorHAnsi" w:hAnsiTheme="majorHAnsi" w:cstheme="majorHAnsi"/>
          <w:sz w:val="28"/>
          <w:szCs w:val="28"/>
        </w:rPr>
        <w:t>Zagrebu in</w:t>
      </w:r>
      <w:r w:rsidRPr="00133667">
        <w:rPr>
          <w:rFonts w:asciiTheme="majorHAnsi" w:hAnsiTheme="majorHAnsi" w:cstheme="majorHAnsi"/>
          <w:sz w:val="28"/>
          <w:szCs w:val="28"/>
        </w:rPr>
        <w:t xml:space="preserve"> </w:t>
      </w:r>
      <w:r w:rsidRPr="003B4246">
        <w:rPr>
          <w:rFonts w:asciiTheme="majorHAnsi" w:hAnsiTheme="majorHAnsi" w:cstheme="majorHAnsi"/>
          <w:sz w:val="28"/>
          <w:szCs w:val="28"/>
          <w:highlight w:val="yellow"/>
        </w:rPr>
        <w:t>zapiši kratko obnovo</w:t>
      </w:r>
      <w:r w:rsidRPr="003B4246">
        <w:rPr>
          <w:rFonts w:asciiTheme="majorHAnsi" w:hAnsiTheme="majorHAnsi" w:cstheme="majorHAnsi"/>
          <w:sz w:val="28"/>
          <w:szCs w:val="28"/>
        </w:rPr>
        <w:t xml:space="preserve"> (v nekaj povedih), </w:t>
      </w:r>
      <w:r w:rsidR="006D63C4" w:rsidRPr="003B4246">
        <w:rPr>
          <w:rFonts w:asciiTheme="majorHAnsi" w:hAnsiTheme="majorHAnsi" w:cstheme="majorHAnsi"/>
          <w:sz w:val="28"/>
          <w:szCs w:val="28"/>
        </w:rPr>
        <w:t xml:space="preserve">torej </w:t>
      </w:r>
      <w:r w:rsidRPr="003B4246">
        <w:rPr>
          <w:rFonts w:asciiTheme="majorHAnsi" w:hAnsiTheme="majorHAnsi" w:cstheme="majorHAnsi"/>
          <w:sz w:val="28"/>
          <w:szCs w:val="28"/>
        </w:rPr>
        <w:t>o čem pesem govori, kaj se zgodi itd. To poslikaj in pošlji na elektronski naslov</w:t>
      </w:r>
      <w:r w:rsidR="003B4246" w:rsidRPr="003B4246">
        <w:rPr>
          <w:rFonts w:asciiTheme="majorHAnsi" w:hAnsiTheme="majorHAnsi" w:cstheme="majorHAnsi"/>
          <w:sz w:val="28"/>
          <w:szCs w:val="28"/>
        </w:rPr>
        <w:t xml:space="preserve"> svoje učiteljice</w:t>
      </w:r>
      <w:r w:rsidRPr="003B4246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3B4246" w:rsidRPr="003B4246" w:rsidRDefault="003B4246">
      <w:pPr>
        <w:rPr>
          <w:rFonts w:asciiTheme="majorHAnsi" w:hAnsiTheme="majorHAnsi" w:cstheme="majorHAnsi"/>
          <w:sz w:val="28"/>
          <w:szCs w:val="28"/>
        </w:rPr>
      </w:pPr>
    </w:p>
    <w:p w:rsidR="006D63C4" w:rsidRPr="003B4246" w:rsidRDefault="006D63C4" w:rsidP="006D63C4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3B4246">
        <w:rPr>
          <w:rFonts w:asciiTheme="majorHAnsi" w:hAnsiTheme="majorHAnsi" w:cstheme="majorHAnsi"/>
          <w:b/>
          <w:sz w:val="28"/>
          <w:szCs w:val="28"/>
        </w:rPr>
        <w:t>URA (P</w:t>
      </w:r>
      <w:r w:rsidR="003B4246" w:rsidRPr="003B4246">
        <w:rPr>
          <w:rFonts w:asciiTheme="majorHAnsi" w:hAnsiTheme="majorHAnsi" w:cstheme="majorHAnsi"/>
          <w:b/>
          <w:sz w:val="28"/>
          <w:szCs w:val="28"/>
        </w:rPr>
        <w:t>REDVIDENA ZA TOREK, 31. 3. 2020)</w:t>
      </w:r>
    </w:p>
    <w:p w:rsidR="006D63C4" w:rsidRPr="003B4246" w:rsidRDefault="006D63C4" w:rsidP="006D63C4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Za osvežitev spomina ponovno preberi pesem Kronanje v Zagrebu. Gre za pripovedno ali epsko pesem. V zvezek si naredi zapis o tem, kakšne s</w:t>
      </w:r>
      <w:r w:rsidR="00D2619A" w:rsidRPr="003B4246">
        <w:rPr>
          <w:rFonts w:asciiTheme="majorHAnsi" w:hAnsiTheme="majorHAnsi" w:cstheme="majorHAnsi"/>
          <w:sz w:val="28"/>
          <w:szCs w:val="28"/>
        </w:rPr>
        <w:t>o značilnosti pripovednih pesmi.</w:t>
      </w:r>
    </w:p>
    <w:p w:rsidR="006D63C4" w:rsidRPr="003B4246" w:rsidRDefault="006D63C4" w:rsidP="006D63C4">
      <w:pPr>
        <w:rPr>
          <w:rFonts w:asciiTheme="majorHAnsi" w:hAnsiTheme="majorHAnsi" w:cstheme="majorHAnsi"/>
          <w:sz w:val="28"/>
          <w:szCs w:val="28"/>
        </w:rPr>
      </w:pPr>
    </w:p>
    <w:p w:rsidR="006D63C4" w:rsidRPr="003B4246" w:rsidRDefault="006D63C4" w:rsidP="006D63C4">
      <w:pPr>
        <w:shd w:val="clear" w:color="auto" w:fill="E2EFD9" w:themeFill="accent6" w:themeFillTint="33"/>
        <w:rPr>
          <w:rFonts w:asciiTheme="majorHAnsi" w:hAnsiTheme="majorHAnsi" w:cstheme="majorHAnsi"/>
          <w:b/>
          <w:sz w:val="28"/>
          <w:szCs w:val="28"/>
        </w:rPr>
      </w:pPr>
      <w:r w:rsidRPr="003B4246">
        <w:rPr>
          <w:rFonts w:asciiTheme="majorHAnsi" w:hAnsiTheme="majorHAnsi" w:cstheme="majorHAnsi"/>
          <w:b/>
          <w:sz w:val="28"/>
          <w:szCs w:val="28"/>
        </w:rPr>
        <w:t>PRIPOVEDNE ALI EPSKE PESMI:</w:t>
      </w:r>
    </w:p>
    <w:p w:rsidR="006D63C4" w:rsidRPr="003B4246" w:rsidRDefault="006D63C4" w:rsidP="006D63C4">
      <w:pPr>
        <w:shd w:val="clear" w:color="auto" w:fill="E2EFD9" w:themeFill="accent6" w:themeFillTint="33"/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- lahko jih obnovimo</w:t>
      </w:r>
    </w:p>
    <w:p w:rsidR="006D63C4" w:rsidRPr="003B4246" w:rsidRDefault="006D63C4" w:rsidP="006D63C4">
      <w:pPr>
        <w:shd w:val="clear" w:color="auto" w:fill="E2EFD9" w:themeFill="accent6" w:themeFillTint="33"/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- temeljijo na zgodbi (imajo smiselno zaporedje dogodkov)</w:t>
      </w:r>
    </w:p>
    <w:p w:rsidR="006D63C4" w:rsidRPr="003B4246" w:rsidRDefault="006D63C4" w:rsidP="006D63C4">
      <w:pPr>
        <w:shd w:val="clear" w:color="auto" w:fill="E2EFD9" w:themeFill="accent6" w:themeFillTint="33"/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- primeri: Pegam in Lambergar, Kronanje v Zagrebu</w:t>
      </w:r>
    </w:p>
    <w:p w:rsidR="006D63C4" w:rsidRPr="003B4246" w:rsidRDefault="006D63C4" w:rsidP="006D63C4">
      <w:pPr>
        <w:rPr>
          <w:rFonts w:asciiTheme="majorHAnsi" w:hAnsiTheme="majorHAnsi" w:cstheme="majorHAnsi"/>
          <w:sz w:val="28"/>
          <w:szCs w:val="28"/>
        </w:rPr>
      </w:pPr>
    </w:p>
    <w:p w:rsidR="006D63C4" w:rsidRPr="003B4246" w:rsidRDefault="006D63C4" w:rsidP="006D63C4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Nato nadaljuj z reševanjem nalog v SDZ na straneh 184, 185 in 186. </w:t>
      </w:r>
    </w:p>
    <w:p w:rsidR="006D63C4" w:rsidRPr="003B4246" w:rsidRDefault="006D63C4" w:rsidP="006D63C4">
      <w:pPr>
        <w:rPr>
          <w:rFonts w:asciiTheme="majorHAnsi" w:hAnsiTheme="majorHAnsi" w:cstheme="majorHAnsi"/>
          <w:sz w:val="28"/>
          <w:szCs w:val="28"/>
        </w:rPr>
      </w:pPr>
    </w:p>
    <w:p w:rsidR="00D2619A" w:rsidRPr="003B4246" w:rsidRDefault="00D2619A" w:rsidP="00D2619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3B4246">
        <w:rPr>
          <w:rFonts w:asciiTheme="majorHAnsi" w:hAnsiTheme="majorHAnsi" w:cstheme="majorHAnsi"/>
          <w:b/>
          <w:sz w:val="28"/>
          <w:szCs w:val="28"/>
        </w:rPr>
        <w:t>URA (PREDVIDENA ZA SREDO, 1. 4. 2020)</w:t>
      </w:r>
    </w:p>
    <w:p w:rsidR="00D2619A" w:rsidRPr="003B4246" w:rsidRDefault="00D2619A" w:rsidP="00D2619A">
      <w:pPr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 xml:space="preserve">Spoznali boste razlago nastanka naravnega pojava. Najprej v SDZ preberite, kaj je značilno za to besedilno vrsto in naredite kratek zapis v zvezek, izpišite ključne značilnosti. Pomembno je, da si zapomnite, da so tovrstna besedila STROKOVNA, zanje pa je značilno: NATANČNOST, JASNOST IN ENOUMNOST. Nadaljuj z reševanjem nalog v SDZ od strani 102 do 104.  </w:t>
      </w:r>
    </w:p>
    <w:p w:rsidR="00D2619A" w:rsidRPr="003B4246" w:rsidRDefault="00D2619A" w:rsidP="002E0E11">
      <w:pPr>
        <w:shd w:val="clear" w:color="auto" w:fill="D9E2F3" w:themeFill="accent5" w:themeFillTint="33"/>
        <w:rPr>
          <w:rFonts w:asciiTheme="majorHAnsi" w:hAnsiTheme="majorHAnsi" w:cstheme="majorHAnsi"/>
          <w:sz w:val="28"/>
          <w:szCs w:val="28"/>
        </w:rPr>
      </w:pPr>
      <w:r w:rsidRPr="003B4246">
        <w:rPr>
          <w:rFonts w:asciiTheme="majorHAnsi" w:hAnsiTheme="majorHAnsi" w:cstheme="majorHAnsi"/>
          <w:sz w:val="28"/>
          <w:szCs w:val="28"/>
        </w:rPr>
        <w:t>Tiste skupine, ki ste to že naredile, to snov utrjujete s pomočjo spleta</w:t>
      </w:r>
      <w:r w:rsidR="009438C9">
        <w:rPr>
          <w:rFonts w:asciiTheme="majorHAnsi" w:hAnsiTheme="majorHAnsi" w:cstheme="majorHAnsi"/>
          <w:sz w:val="28"/>
          <w:szCs w:val="28"/>
        </w:rPr>
        <w:t>,</w:t>
      </w:r>
      <w:r w:rsidRPr="003B4246">
        <w:rPr>
          <w:rFonts w:asciiTheme="majorHAnsi" w:hAnsiTheme="majorHAnsi" w:cstheme="majorHAnsi"/>
          <w:sz w:val="28"/>
          <w:szCs w:val="28"/>
        </w:rPr>
        <w:t xml:space="preserve"> in sicer kliknete na spodnjo povezavo in rešite naloge: </w:t>
      </w:r>
      <w:hyperlink r:id="rId14" w:history="1">
        <w:r w:rsidRPr="003B4246">
          <w:rPr>
            <w:rStyle w:val="Hiperpovezava"/>
            <w:sz w:val="28"/>
            <w:szCs w:val="28"/>
          </w:rPr>
          <w:t>https://eucbeniki.sio.si/slo8/2317/index1.html</w:t>
        </w:r>
      </w:hyperlink>
    </w:p>
    <w:p w:rsidR="00D2619A" w:rsidRPr="003B4246" w:rsidRDefault="00D2619A" w:rsidP="00D2619A">
      <w:pPr>
        <w:rPr>
          <w:sz w:val="28"/>
          <w:szCs w:val="28"/>
        </w:rPr>
      </w:pPr>
    </w:p>
    <w:p w:rsidR="00D2619A" w:rsidRPr="003B4246" w:rsidRDefault="00D2619A" w:rsidP="00D2619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3B4246">
        <w:rPr>
          <w:rFonts w:asciiTheme="majorHAnsi" w:hAnsiTheme="majorHAnsi" w:cstheme="majorHAnsi"/>
          <w:b/>
          <w:sz w:val="28"/>
          <w:szCs w:val="28"/>
        </w:rPr>
        <w:t>URA (PREDVIDENA ZA</w:t>
      </w:r>
      <w:r w:rsidR="00916F44">
        <w:rPr>
          <w:rFonts w:asciiTheme="majorHAnsi" w:hAnsiTheme="majorHAnsi" w:cstheme="majorHAnsi"/>
          <w:b/>
          <w:sz w:val="28"/>
          <w:szCs w:val="28"/>
        </w:rPr>
        <w:t xml:space="preserve"> ČETRTEK, 2. 4. 2020 ALI</w:t>
      </w:r>
      <w:bookmarkStart w:id="0" w:name="_GoBack"/>
      <w:bookmarkEnd w:id="0"/>
      <w:r w:rsidRPr="003B4246">
        <w:rPr>
          <w:rFonts w:asciiTheme="majorHAnsi" w:hAnsiTheme="majorHAnsi" w:cstheme="majorHAnsi"/>
          <w:b/>
          <w:sz w:val="28"/>
          <w:szCs w:val="28"/>
        </w:rPr>
        <w:t xml:space="preserve"> PETEK, 3. 4. 2020)</w:t>
      </w:r>
    </w:p>
    <w:p w:rsidR="00D2619A" w:rsidRPr="00A849A4" w:rsidRDefault="00D2619A" w:rsidP="00D2619A">
      <w:pPr>
        <w:rPr>
          <w:rFonts w:asciiTheme="majorHAnsi" w:hAnsiTheme="majorHAnsi" w:cstheme="majorHAnsi"/>
          <w:sz w:val="28"/>
          <w:szCs w:val="28"/>
        </w:rPr>
      </w:pPr>
      <w:r w:rsidRPr="00A849A4">
        <w:rPr>
          <w:rFonts w:asciiTheme="majorHAnsi" w:hAnsiTheme="majorHAnsi" w:cstheme="majorHAnsi"/>
          <w:sz w:val="28"/>
          <w:szCs w:val="28"/>
        </w:rPr>
        <w:t xml:space="preserve">Na spletni strani: </w:t>
      </w:r>
      <w:hyperlink r:id="rId15" w:history="1">
        <w:r w:rsidRPr="00A849A4">
          <w:rPr>
            <w:rStyle w:val="Hiperpovezava"/>
            <w:rFonts w:asciiTheme="majorHAnsi" w:hAnsiTheme="majorHAnsi"/>
            <w:sz w:val="28"/>
            <w:szCs w:val="28"/>
          </w:rPr>
          <w:t>https://bsf.si/sl/novice/vsi-filmi-doma/</w:t>
        </w:r>
      </w:hyperlink>
      <w:r w:rsidRPr="00A849A4">
        <w:rPr>
          <w:rFonts w:asciiTheme="majorHAnsi" w:hAnsiTheme="majorHAnsi"/>
          <w:sz w:val="28"/>
          <w:szCs w:val="28"/>
        </w:rPr>
        <w:t xml:space="preserve"> si izberi en mladinski film in si ga oglej. Nato o njem na kratko </w:t>
      </w:r>
      <w:r w:rsidRPr="00A849A4">
        <w:rPr>
          <w:rFonts w:asciiTheme="majorHAnsi" w:hAnsiTheme="majorHAnsi"/>
          <w:sz w:val="28"/>
          <w:szCs w:val="28"/>
          <w:highlight w:val="yellow"/>
        </w:rPr>
        <w:t>napiši svoje mnenje o filmu</w:t>
      </w:r>
      <w:r w:rsidRPr="00A849A4">
        <w:rPr>
          <w:rFonts w:asciiTheme="majorHAnsi" w:hAnsiTheme="majorHAnsi"/>
          <w:sz w:val="28"/>
          <w:szCs w:val="28"/>
        </w:rPr>
        <w:t xml:space="preserve"> (ti je bil všeč, zakaj ja/zakaj ne, kakšna je bila vsebina filma, ali j</w:t>
      </w:r>
      <w:r w:rsidR="00A849A4">
        <w:rPr>
          <w:rFonts w:asciiTheme="majorHAnsi" w:hAnsiTheme="majorHAnsi"/>
          <w:sz w:val="28"/>
          <w:szCs w:val="28"/>
        </w:rPr>
        <w:t xml:space="preserve">e bil smešen, zanimiv, zabaven </w:t>
      </w:r>
      <w:r w:rsidRPr="00A849A4">
        <w:rPr>
          <w:rFonts w:asciiTheme="majorHAnsi" w:hAnsiTheme="majorHAnsi"/>
          <w:sz w:val="28"/>
          <w:szCs w:val="28"/>
        </w:rPr>
        <w:t>itd.). To lahko napišeš v zvezek ali natipkaš na računalnik in nato poš</w:t>
      </w:r>
      <w:r w:rsidR="003B4246" w:rsidRPr="00A849A4">
        <w:rPr>
          <w:rFonts w:asciiTheme="majorHAnsi" w:hAnsiTheme="majorHAnsi"/>
          <w:sz w:val="28"/>
          <w:szCs w:val="28"/>
        </w:rPr>
        <w:t>lješ na elektronski naslov svoje učiteljice.</w:t>
      </w:r>
    </w:p>
    <w:sectPr w:rsidR="00D2619A" w:rsidRPr="00A849A4" w:rsidSect="00D770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0F5A"/>
    <w:multiLevelType w:val="hybridMultilevel"/>
    <w:tmpl w:val="BE6822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32"/>
    <w:rsid w:val="00133667"/>
    <w:rsid w:val="00162F9C"/>
    <w:rsid w:val="002A32EA"/>
    <w:rsid w:val="002E0E11"/>
    <w:rsid w:val="003B4246"/>
    <w:rsid w:val="005E465C"/>
    <w:rsid w:val="006D63C4"/>
    <w:rsid w:val="008B5532"/>
    <w:rsid w:val="00916F44"/>
    <w:rsid w:val="009438C9"/>
    <w:rsid w:val="00A849A4"/>
    <w:rsid w:val="00D2619A"/>
    <w:rsid w:val="00D6090A"/>
    <w:rsid w:val="00D77003"/>
    <w:rsid w:val="00E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9B95-FB66-4D35-B086-7CDF75E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553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2F9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B4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ic.tamara.os@gmail.com" TargetMode="External"/><Relationship Id="rId13" Type="http://schemas.openxmlformats.org/officeDocument/2006/relationships/hyperlink" Target="https://www.youtube.com/watch?v=Mdb_lRnfR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.holy@guest.arnes.si" TargetMode="External"/><Relationship Id="rId12" Type="http://schemas.openxmlformats.org/officeDocument/2006/relationships/hyperlink" Target="http://sl.wikipedia.org/wiki/Anton_A%C5%A1ker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enka.brovc@guest.arnes.si" TargetMode="External"/><Relationship Id="rId11" Type="http://schemas.openxmlformats.org/officeDocument/2006/relationships/hyperlink" Target="http://www.s-sers.mb.edus.si/gradiva/w3/slo8/016_askerc/askerc_nove_naloge_2.html" TargetMode="External"/><Relationship Id="rId5" Type="http://schemas.openxmlformats.org/officeDocument/2006/relationships/hyperlink" Target="https://www.irokus.si/" TargetMode="External"/><Relationship Id="rId15" Type="http://schemas.openxmlformats.org/officeDocument/2006/relationships/hyperlink" Target="https://bsf.si/sl/novice/vsi-filmi-doma/" TargetMode="External"/><Relationship Id="rId10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lapanje@guest.arnes.si" TargetMode="External"/><Relationship Id="rId14" Type="http://schemas.openxmlformats.org/officeDocument/2006/relationships/hyperlink" Target="https://eucbeniki.sio.si/slo8/2317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3</cp:revision>
  <dcterms:created xsi:type="dcterms:W3CDTF">2020-03-25T14:12:00Z</dcterms:created>
  <dcterms:modified xsi:type="dcterms:W3CDTF">2020-03-29T18:41:00Z</dcterms:modified>
</cp:coreProperties>
</file>