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C6" w:rsidRPr="00B818C6" w:rsidRDefault="00B818C6">
      <w:pPr>
        <w:rPr>
          <w:sz w:val="40"/>
          <w:szCs w:val="40"/>
        </w:rPr>
      </w:pPr>
      <w:r w:rsidRPr="00B818C6">
        <w:rPr>
          <w:sz w:val="40"/>
          <w:szCs w:val="40"/>
        </w:rPr>
        <w:t>6. A, 6.B, 6. C</w:t>
      </w:r>
    </w:p>
    <w:p w:rsidR="00E34B6F" w:rsidRPr="00B818C6" w:rsidRDefault="00B818C6">
      <w:pPr>
        <w:rPr>
          <w:sz w:val="40"/>
          <w:szCs w:val="40"/>
        </w:rPr>
      </w:pPr>
      <w:r w:rsidRPr="00B818C6">
        <w:rPr>
          <w:sz w:val="40"/>
          <w:szCs w:val="40"/>
        </w:rPr>
        <w:t xml:space="preserve">GOSPODINJSTVO   </w:t>
      </w:r>
      <w:r w:rsidRPr="00B818C6">
        <w:rPr>
          <w:sz w:val="40"/>
          <w:szCs w:val="40"/>
        </w:rPr>
        <w:tab/>
      </w:r>
      <w:r w:rsidRPr="00B818C6">
        <w:rPr>
          <w:sz w:val="40"/>
          <w:szCs w:val="40"/>
        </w:rPr>
        <w:tab/>
        <w:t xml:space="preserve"> 4. teden (od 6. do 10. aprila)</w:t>
      </w:r>
    </w:p>
    <w:p w:rsidR="00B818C6" w:rsidRDefault="00B818C6"/>
    <w:p w:rsidR="00B818C6" w:rsidRDefault="00B818C6">
      <w:r>
        <w:t>Dragi otroci.</w:t>
      </w:r>
    </w:p>
    <w:p w:rsidR="00B818C6" w:rsidRDefault="00B818C6"/>
    <w:p w:rsidR="00B818C6" w:rsidRDefault="00B818C6">
      <w:r>
        <w:t>Bližajo se praznični dnevi.</w:t>
      </w:r>
    </w:p>
    <w:p w:rsidR="00B818C6" w:rsidRDefault="002366C4">
      <w:r>
        <w:t>Misliva</w:t>
      </w:r>
      <w:r w:rsidR="00B818C6">
        <w:t>, da smo v minulih tednih odkrili ve</w:t>
      </w:r>
      <w:r>
        <w:t>liko lepega in dobrega v sebi in</w:t>
      </w:r>
      <w:r w:rsidR="00B818C6">
        <w:t xml:space="preserve"> drugih. Odkrili smo, da potrebujemo za srečo zelo malo. Družino, prijatelje, gibanje v naravi, nekaj hrane</w:t>
      </w:r>
      <w:r>
        <w:t>, dobro voljo, potrpljenje in vztrajnost</w:t>
      </w:r>
      <w:r w:rsidR="00B818C6">
        <w:t>.</w:t>
      </w:r>
    </w:p>
    <w:p w:rsidR="00B818C6" w:rsidRDefault="00B818C6">
      <w:r>
        <w:t>Pomlad je čas prebujanja, pospravljanja starega (kar ne pomeni samo po stanovanju, ampak tudi naših starih navad, prepriča</w:t>
      </w:r>
      <w:r w:rsidR="002366C4">
        <w:t xml:space="preserve">nj, misli), načrtovanja novega. Je čas </w:t>
      </w:r>
      <w:r>
        <w:t>veselja.</w:t>
      </w:r>
    </w:p>
    <w:p w:rsidR="002366C4" w:rsidRDefault="00B818C6" w:rsidP="00B818C6">
      <w:r>
        <w:t>Naloga za ta teden je, da poskrbite za veselje v krogu družine v kakršnikoli obliki in nama to sporočite</w:t>
      </w:r>
      <w:r w:rsidR="002366C4">
        <w:t xml:space="preserve"> do petka</w:t>
      </w:r>
      <w:r>
        <w:t>.</w:t>
      </w:r>
      <w:r w:rsidR="00B725BD">
        <w:t xml:space="preserve"> Lahko pošljete fotografijo, opis postopka, filmček, kviz, …</w:t>
      </w:r>
      <w:r w:rsidR="002366C4">
        <w:tab/>
      </w:r>
      <w:r w:rsidR="002366C4">
        <w:tab/>
      </w:r>
      <w:hyperlink r:id="rId5" w:history="1">
        <w:r w:rsidR="002366C4" w:rsidRPr="004F0CFA">
          <w:rPr>
            <w:rStyle w:val="Hiperpovezava"/>
          </w:rPr>
          <w:t>meta.dobi@gmail.com</w:t>
        </w:r>
      </w:hyperlink>
      <w:r w:rsidR="002366C4">
        <w:t xml:space="preserve">          </w:t>
      </w:r>
      <w:hyperlink r:id="rId6" w:history="1">
        <w:r w:rsidR="002366C4" w:rsidRPr="004F0CFA">
          <w:rPr>
            <w:rStyle w:val="Hiperpovezava"/>
          </w:rPr>
          <w:t>nadja.lemut@gmail.com</w:t>
        </w:r>
      </w:hyperlink>
    </w:p>
    <w:p w:rsidR="00B818C6" w:rsidRDefault="00B818C6" w:rsidP="00B818C6"/>
    <w:p w:rsidR="00B818C6" w:rsidRDefault="00B818C6" w:rsidP="00B818C6">
      <w:r>
        <w:t>Ker je pomembno ohranjati tradicijo naših prednikov, je tule nekaj predlogov v zvezi s pripravo na velikonočne praznike. Našteti pa so tudi predlogi.</w:t>
      </w:r>
    </w:p>
    <w:p w:rsidR="00B818C6" w:rsidRDefault="00B818C6" w:rsidP="00B818C6">
      <w:pPr>
        <w:pStyle w:val="Odstavekseznama"/>
        <w:numPr>
          <w:ilvl w:val="0"/>
          <w:numId w:val="1"/>
        </w:numPr>
      </w:pPr>
      <w:r>
        <w:t>Okras za mizo (cvetje, izdelki iz odpadne embalaže, …)</w:t>
      </w:r>
    </w:p>
    <w:p w:rsidR="00B725BD" w:rsidRDefault="00B725BD" w:rsidP="00B818C6">
      <w:pPr>
        <w:pStyle w:val="Odstavekseznama"/>
        <w:numPr>
          <w:ilvl w:val="0"/>
          <w:numId w:val="1"/>
        </w:numPr>
      </w:pPr>
      <w:r>
        <w:t>Praznični pogrinjek. Zlaganje prtičkov. Poglej v učbenik (snov se nahaja nekje proti koncu).</w:t>
      </w:r>
    </w:p>
    <w:p w:rsidR="00B818C6" w:rsidRDefault="00B818C6" w:rsidP="00B818C6">
      <w:pPr>
        <w:pStyle w:val="Odstavekseznama"/>
        <w:numPr>
          <w:ilvl w:val="0"/>
          <w:numId w:val="1"/>
        </w:numPr>
      </w:pPr>
      <w:r>
        <w:t>Barvanje in drugo okraševanje pirhov.</w:t>
      </w:r>
    </w:p>
    <w:p w:rsidR="002366C4" w:rsidRDefault="00B818C6" w:rsidP="002366C4">
      <w:pPr>
        <w:pStyle w:val="Odstavekseznama"/>
        <w:numPr>
          <w:ilvl w:val="0"/>
          <w:numId w:val="1"/>
        </w:numPr>
      </w:pPr>
      <w:r>
        <w:t xml:space="preserve">Priprava </w:t>
      </w:r>
      <w:r w:rsidR="002366C4">
        <w:t>potice, morda v obliki polžkov.</w:t>
      </w:r>
    </w:p>
    <w:p w:rsidR="00B818C6" w:rsidRDefault="00B818C6" w:rsidP="00B818C6">
      <w:pPr>
        <w:pStyle w:val="Odstavekseznama"/>
        <w:numPr>
          <w:ilvl w:val="0"/>
          <w:numId w:val="1"/>
        </w:numPr>
      </w:pPr>
      <w:r>
        <w:t>Skrb za vrt (pletje, okopavanje, gnojenje, sejanje, sajenje).</w:t>
      </w:r>
    </w:p>
    <w:p w:rsidR="00B818C6" w:rsidRDefault="00B818C6" w:rsidP="00B818C6">
      <w:pPr>
        <w:pStyle w:val="Odstavekseznama"/>
        <w:numPr>
          <w:ilvl w:val="0"/>
          <w:numId w:val="1"/>
        </w:numPr>
      </w:pPr>
      <w:r>
        <w:t>Izdelava tople grede.</w:t>
      </w:r>
    </w:p>
    <w:p w:rsidR="00B818C6" w:rsidRDefault="00B818C6" w:rsidP="00B818C6">
      <w:pPr>
        <w:pStyle w:val="Odstavekseznama"/>
        <w:numPr>
          <w:ilvl w:val="0"/>
          <w:numId w:val="1"/>
        </w:numPr>
      </w:pPr>
      <w:r>
        <w:t xml:space="preserve">Pospravljanje sobe in metanje stran </w:t>
      </w:r>
      <w:r>
        <w:sym w:font="Wingdings" w:char="F04A"/>
      </w:r>
    </w:p>
    <w:p w:rsidR="00B818C6" w:rsidRDefault="00B818C6" w:rsidP="00B818C6">
      <w:pPr>
        <w:pStyle w:val="Odstavekseznama"/>
        <w:numPr>
          <w:ilvl w:val="0"/>
          <w:numId w:val="1"/>
        </w:numPr>
      </w:pPr>
      <w:r>
        <w:t>Kuhanje kosila za družino in druga pomoč v družini.</w:t>
      </w:r>
    </w:p>
    <w:p w:rsidR="00B818C6" w:rsidRDefault="002366C4" w:rsidP="00B818C6">
      <w:pPr>
        <w:pStyle w:val="Odstavekseznama"/>
        <w:numPr>
          <w:ilvl w:val="0"/>
          <w:numId w:val="1"/>
        </w:numPr>
      </w:pPr>
      <w:r>
        <w:t>Sprehod z družino.</w:t>
      </w:r>
    </w:p>
    <w:p w:rsidR="00B818C6" w:rsidRDefault="002366C4">
      <w:r>
        <w:rPr>
          <w:noProof/>
          <w:lang w:eastAsia="sl-SI"/>
        </w:rPr>
        <w:drawing>
          <wp:inline distT="0" distB="0" distL="0" distR="0">
            <wp:extent cx="1600334" cy="1438275"/>
            <wp:effectExtent l="0" t="0" r="0" b="0"/>
            <wp:docPr id="1" name="Slika 1" descr="C:\Users\maček\AppData\Local\Microsoft\Windows\INetCache\Content.MSO\1AC341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ček\AppData\Local\Microsoft\Windows\INetCache\Content.MSO\1AC3417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98" cy="146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78A598E2" wp14:editId="1021199A">
            <wp:extent cx="2152650" cy="1432491"/>
            <wp:effectExtent l="0" t="0" r="0" b="0"/>
            <wp:docPr id="3" name="Slika 3" descr="7 Surefire Ways to Get Your Kids to Clean Their Rooms - Simply M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Surefire Ways to Get Your Kids to Clean Their Rooms - Simply Ma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792" cy="144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954DB6B" wp14:editId="24F22B36">
            <wp:extent cx="1895475" cy="1593746"/>
            <wp:effectExtent l="0" t="0" r="0" b="6985"/>
            <wp:docPr id="2" name="Slika 2" descr="C:\Users\maček\AppData\Local\Microsoft\Windows\INetCache\Content.MSO\935146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ček\AppData\Local\Microsoft\Windows\INetCache\Content.MSO\935146E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46" cy="162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D2" w:rsidRDefault="006C40D2" w:rsidP="006C40D2">
      <w:pPr>
        <w:jc w:val="both"/>
        <w:rPr>
          <w:rFonts w:ascii="Segoe UI Light" w:hAnsi="Segoe UI Light" w:cs="Segoe UI Light"/>
          <w:color w:val="7030A0"/>
          <w:sz w:val="28"/>
          <w:szCs w:val="28"/>
        </w:rPr>
      </w:pPr>
    </w:p>
    <w:p w:rsidR="006C40D2" w:rsidRPr="002A4C2D" w:rsidRDefault="006C40D2" w:rsidP="006C40D2">
      <w:pPr>
        <w:jc w:val="both"/>
        <w:rPr>
          <w:rFonts w:ascii="Segoe UI Light" w:hAnsi="Segoe UI Light" w:cs="Segoe UI Light"/>
          <w:color w:val="7030A0"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2464EB0F" wp14:editId="4E9A62A2">
            <wp:simplePos x="0" y="0"/>
            <wp:positionH relativeFrom="column">
              <wp:posOffset>4053205</wp:posOffset>
            </wp:positionH>
            <wp:positionV relativeFrom="paragraph">
              <wp:posOffset>776606</wp:posOffset>
            </wp:positionV>
            <wp:extent cx="1281564" cy="1567996"/>
            <wp:effectExtent l="0" t="0" r="0" b="0"/>
            <wp:wrapNone/>
            <wp:docPr id="10" name="Slika 10" descr="Фото, автор Soloveika на Яндекс.Фот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, автор Soloveika на Яндекс.Фотка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58" cy="157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C2D">
        <w:rPr>
          <w:rFonts w:ascii="Segoe UI Light" w:hAnsi="Segoe UI Light" w:cs="Segoe UI Light"/>
          <w:color w:val="7030A0"/>
          <w:sz w:val="28"/>
          <w:szCs w:val="28"/>
        </w:rPr>
        <w:t>Za pomoč vam pošiljava nekaj fotografij različnih pogrinjkov, skice pravilno postavljenih pogrinjkov in povezave do filmčkov o zlaganju prtičkov, ki jih lahko postavite k pogrinjku.</w:t>
      </w:r>
    </w:p>
    <w:p w:rsidR="006C40D2" w:rsidRPr="0079325C" w:rsidRDefault="006C40D2" w:rsidP="006C40D2">
      <w:pPr>
        <w:rPr>
          <w:rFonts w:ascii="Segoe UI Light" w:hAnsi="Segoe UI Light" w:cs="Segoe UI Light"/>
        </w:rPr>
      </w:pPr>
    </w:p>
    <w:p w:rsidR="006C40D2" w:rsidRDefault="006C40D2" w:rsidP="006C40D2">
      <w:pPr>
        <w:rPr>
          <w:rFonts w:ascii="Segoe UI Light" w:hAnsi="Segoe UI Light" w:cs="Segoe UI Light"/>
          <w:color w:val="7030A0"/>
          <w:sz w:val="24"/>
          <w:szCs w:val="24"/>
        </w:rPr>
      </w:pPr>
    </w:p>
    <w:p w:rsidR="006C40D2" w:rsidRDefault="006C40D2" w:rsidP="006C40D2">
      <w:pPr>
        <w:rPr>
          <w:rFonts w:ascii="Segoe UI Light" w:hAnsi="Segoe UI Light" w:cs="Segoe UI Light"/>
          <w:color w:val="7030A0"/>
          <w:sz w:val="24"/>
          <w:szCs w:val="24"/>
        </w:rPr>
      </w:pPr>
    </w:p>
    <w:p w:rsidR="006C40D2" w:rsidRDefault="006C40D2" w:rsidP="006C40D2">
      <w:pPr>
        <w:rPr>
          <w:rFonts w:ascii="Segoe UI Light" w:hAnsi="Segoe UI Light" w:cs="Segoe UI Light"/>
          <w:b/>
          <w:bCs/>
          <w:color w:val="7030A0"/>
          <w:sz w:val="24"/>
          <w:szCs w:val="24"/>
        </w:rPr>
      </w:pPr>
    </w:p>
    <w:p w:rsidR="006C40D2" w:rsidRPr="004B3297" w:rsidRDefault="006C40D2" w:rsidP="006C40D2">
      <w:pPr>
        <w:rPr>
          <w:rFonts w:ascii="Segoe UI Light" w:hAnsi="Segoe UI Light" w:cs="Segoe UI Light"/>
          <w:b/>
          <w:bCs/>
          <w:noProof/>
          <w:color w:val="7030A0"/>
          <w:sz w:val="24"/>
          <w:szCs w:val="24"/>
        </w:rPr>
      </w:pPr>
      <w:r w:rsidRPr="004B3297">
        <w:rPr>
          <w:rFonts w:ascii="Segoe UI Light" w:hAnsi="Segoe UI Light" w:cs="Segoe UI Light"/>
          <w:b/>
          <w:bCs/>
          <w:color w:val="7030A0"/>
          <w:sz w:val="24"/>
          <w:szCs w:val="24"/>
        </w:rPr>
        <w:t>FOTOGRAFIJE POGRINJKOV:</w:t>
      </w:r>
    </w:p>
    <w:p w:rsidR="006C40D2" w:rsidRDefault="006C40D2" w:rsidP="006C40D2">
      <w:pPr>
        <w:rPr>
          <w:noProof/>
        </w:rPr>
      </w:pPr>
      <w:r>
        <w:rPr>
          <w:noProof/>
          <w:lang w:eastAsia="sl-SI"/>
        </w:rPr>
        <w:drawing>
          <wp:inline distT="0" distB="0" distL="0" distR="0" wp14:anchorId="13C6C5EF" wp14:editId="4BA41693">
            <wp:extent cx="2530077" cy="1714500"/>
            <wp:effectExtent l="0" t="0" r="3810" b="0"/>
            <wp:docPr id="5" name="Slika 5" descr="Velikonočni pogrinjki: Barve pomladi za dober 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ikonočni pogrinjki: Barve pomladi za dober t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00" cy="175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7102DA71" wp14:editId="1583277A">
            <wp:extent cx="3041912" cy="1712595"/>
            <wp:effectExtent l="0" t="0" r="6350" b="1905"/>
            <wp:docPr id="4" name="Slika 4" descr="Pogrinjke razstavljali v Rušah | Lokalec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grinjke razstavljali v Rušah | Lokalec.s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29" cy="172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D2" w:rsidRDefault="006C40D2" w:rsidP="006C40D2">
      <w:r>
        <w:rPr>
          <w:noProof/>
          <w:lang w:eastAsia="sl-SI"/>
        </w:rPr>
        <w:drawing>
          <wp:inline distT="0" distB="0" distL="0" distR="0" wp14:anchorId="638E21B3" wp14:editId="5EAFBA93">
            <wp:extent cx="2529840" cy="1899326"/>
            <wp:effectExtent l="0" t="0" r="3810" b="5715"/>
            <wp:docPr id="6" name="Slika 6" descr="Velika noč 2007 - poveč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lika noč 2007 - povečav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80" cy="191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 wp14:anchorId="16957E7C" wp14:editId="00220FCD">
            <wp:extent cx="2533650" cy="1900238"/>
            <wp:effectExtent l="0" t="0" r="0" b="5080"/>
            <wp:docPr id="8" name="Slika 8" descr="Velikonočni zajt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likonočni zajtr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74" cy="191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D2" w:rsidRPr="00C327EA" w:rsidRDefault="006C40D2" w:rsidP="006C40D2">
      <w:pPr>
        <w:rPr>
          <w:noProof/>
        </w:rPr>
      </w:pPr>
      <w:r>
        <w:rPr>
          <w:noProof/>
          <w:lang w:eastAsia="sl-SI"/>
        </w:rPr>
        <w:drawing>
          <wp:inline distT="0" distB="0" distL="0" distR="0" wp14:anchorId="35C4DA27" wp14:editId="5BF1EA3A">
            <wp:extent cx="2695575" cy="2533077"/>
            <wp:effectExtent l="0" t="0" r="0" b="635"/>
            <wp:docPr id="11" name="Slika 11" descr="Everyday dishes keep it beautifully simple as you celebrate meaningful moments around the table. Hearth &amp; Hand™ with Magnolia, only at Targ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veryday dishes keep it beautifully simple as you celebrate meaningful moments around the table. Hearth &amp; Hand™ with Magnolia, only at Target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87" b="7565"/>
                    <a:stretch/>
                  </pic:blipFill>
                  <pic:spPr bwMode="auto">
                    <a:xfrm>
                      <a:off x="0" y="0"/>
                      <a:ext cx="2717695" cy="255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 wp14:anchorId="6AB3960C" wp14:editId="0690488B">
            <wp:extent cx="2175006" cy="2533650"/>
            <wp:effectExtent l="0" t="0" r="0" b="0"/>
            <wp:docPr id="12" name="Slika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49" cy="25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D2" w:rsidRPr="00C327EA" w:rsidRDefault="006C40D2" w:rsidP="006C40D2"/>
    <w:p w:rsidR="006C40D2" w:rsidRPr="00C327EA" w:rsidRDefault="006C40D2" w:rsidP="006C40D2"/>
    <w:p w:rsidR="006C40D2" w:rsidRDefault="006C40D2" w:rsidP="006C40D2">
      <w:pPr>
        <w:rPr>
          <w:noProof/>
        </w:rPr>
      </w:pPr>
    </w:p>
    <w:p w:rsidR="006C40D2" w:rsidRDefault="006C40D2" w:rsidP="006C40D2">
      <w:pPr>
        <w:ind w:firstLine="708"/>
      </w:pPr>
    </w:p>
    <w:p w:rsidR="006C40D2" w:rsidRPr="00C327EA" w:rsidRDefault="006C40D2" w:rsidP="006C40D2">
      <w:pPr>
        <w:ind w:firstLine="708"/>
      </w:pPr>
    </w:p>
    <w:p w:rsidR="006C40D2" w:rsidRPr="004B3297" w:rsidRDefault="006C40D2" w:rsidP="006C40D2">
      <w:pPr>
        <w:rPr>
          <w:rFonts w:ascii="Segoe UI Light" w:hAnsi="Segoe UI Light" w:cs="Segoe UI Light"/>
          <w:b/>
          <w:bCs/>
          <w:color w:val="7030A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83BAB79" wp14:editId="542E3CE3">
            <wp:simplePos x="0" y="0"/>
            <wp:positionH relativeFrom="margin">
              <wp:posOffset>-156845</wp:posOffset>
            </wp:positionH>
            <wp:positionV relativeFrom="margin">
              <wp:posOffset>290830</wp:posOffset>
            </wp:positionV>
            <wp:extent cx="3973830" cy="8610600"/>
            <wp:effectExtent l="0" t="0" r="7620" b="0"/>
            <wp:wrapSquare wrapText="bothSides"/>
            <wp:docPr id="9" name="Slika 9" descr="How to Set a Table: Basic, Casual, and Formal Table Settings | Here are detailed instructions on how to set a table properly for three different situations, from casual family dinners to a formal holiday feast. To make it even easier, we've included a table setting diagram for each scenario so you can easily visualize where to place each plate, napkin, fork, and knife.  #tablesetting #entertaining #entertainingideas #real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Set a Table: Basic, Casual, and Formal Table Settings | Here are detailed instructions on how to set a table properly for three different situations, from casual family dinners to a formal holiday feast. To make it even easier, we've included a table setting diagram for each scenario so you can easily visualize where to place each plate, napkin, fork, and knife.  #tablesetting #entertaining #entertainingideas #realsimp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297">
        <w:rPr>
          <w:rFonts w:ascii="Segoe UI Light" w:hAnsi="Segoe UI Light" w:cs="Segoe UI Light"/>
          <w:b/>
          <w:bCs/>
          <w:color w:val="7030A0"/>
          <w:sz w:val="24"/>
          <w:szCs w:val="24"/>
        </w:rPr>
        <w:t>SKICE PRAVILNO POSTAVLJENIH POGRINJKOV:</w:t>
      </w:r>
    </w:p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Default="006C40D2" w:rsidP="006C40D2"/>
    <w:p w:rsidR="006C40D2" w:rsidRPr="00287DB4" w:rsidRDefault="006C40D2" w:rsidP="006C40D2">
      <w:pPr>
        <w:rPr>
          <w:rFonts w:ascii="Segoe UI Light" w:hAnsi="Segoe UI Light" w:cs="Segoe UI Light"/>
          <w:b/>
          <w:bCs/>
          <w:color w:val="7030A0"/>
          <w:sz w:val="24"/>
          <w:szCs w:val="24"/>
        </w:rPr>
      </w:pPr>
      <w:r w:rsidRPr="00287DB4">
        <w:rPr>
          <w:rFonts w:ascii="Segoe UI Light" w:hAnsi="Segoe UI Light" w:cs="Segoe UI Light"/>
          <w:b/>
          <w:bCs/>
          <w:color w:val="7030A0"/>
          <w:sz w:val="24"/>
          <w:szCs w:val="24"/>
        </w:rPr>
        <w:lastRenderedPageBreak/>
        <w:t xml:space="preserve">ZLAGANJE PRTIČKOV: </w:t>
      </w:r>
    </w:p>
    <w:p w:rsidR="006C40D2" w:rsidRPr="00287DB4" w:rsidRDefault="006C40D2" w:rsidP="006C40D2">
      <w:pPr>
        <w:rPr>
          <w:rFonts w:ascii="Segoe UI Light" w:hAnsi="Segoe UI Light" w:cs="Segoe UI Light"/>
          <w:color w:val="7030A0"/>
          <w:sz w:val="24"/>
          <w:szCs w:val="24"/>
        </w:rPr>
      </w:pPr>
      <w:r w:rsidRPr="00287DB4">
        <w:rPr>
          <w:rFonts w:ascii="Segoe UI Light" w:hAnsi="Segoe UI Light" w:cs="Segoe UI Light"/>
          <w:color w:val="7030A0"/>
          <w:sz w:val="24"/>
          <w:szCs w:val="24"/>
        </w:rPr>
        <w:sym w:font="Wingdings 3" w:char="F067"/>
      </w:r>
      <w:r w:rsidRPr="00287DB4">
        <w:rPr>
          <w:rFonts w:ascii="Segoe UI Light" w:hAnsi="Segoe UI Light" w:cs="Segoe UI Light"/>
          <w:color w:val="7030A0"/>
          <w:sz w:val="24"/>
          <w:szCs w:val="24"/>
        </w:rPr>
        <w:t xml:space="preserve"> držite tipko ctrl in z miško kliknite na povezavo </w:t>
      </w:r>
      <w:r w:rsidRPr="00287DB4">
        <w:rPr>
          <w:rFonts w:ascii="Segoe UI Light" w:hAnsi="Segoe UI Light" w:cs="Segoe UI Light"/>
          <w:color w:val="7030A0"/>
          <w:sz w:val="24"/>
          <w:szCs w:val="24"/>
        </w:rPr>
        <w:sym w:font="Wingdings 3" w:char="F067"/>
      </w:r>
      <w:r w:rsidRPr="00287DB4">
        <w:rPr>
          <w:rFonts w:ascii="Segoe UI Light" w:hAnsi="Segoe UI Light" w:cs="Segoe UI Light"/>
          <w:color w:val="7030A0"/>
          <w:sz w:val="24"/>
          <w:szCs w:val="24"/>
        </w:rPr>
        <w:t xml:space="preserve"> odprl se vam bo filmček na </w:t>
      </w:r>
      <w:proofErr w:type="spellStart"/>
      <w:r w:rsidRPr="00287DB4">
        <w:rPr>
          <w:rFonts w:ascii="Segoe UI Light" w:hAnsi="Segoe UI Light" w:cs="Segoe UI Light"/>
          <w:color w:val="7030A0"/>
          <w:sz w:val="24"/>
          <w:szCs w:val="24"/>
        </w:rPr>
        <w:t>YouTubu</w:t>
      </w:r>
      <w:proofErr w:type="spellEnd"/>
      <w:r w:rsidRPr="00287DB4">
        <w:rPr>
          <w:rFonts w:ascii="Segoe UI Light" w:hAnsi="Segoe UI Light" w:cs="Segoe UI Light"/>
          <w:color w:val="7030A0"/>
          <w:sz w:val="24"/>
          <w:szCs w:val="24"/>
        </w:rPr>
        <w:t>. Filmčke lahko ustavljate, da lahko sproti sledite navodilom.</w:t>
      </w:r>
    </w:p>
    <w:p w:rsidR="006C40D2" w:rsidRDefault="006C40D2" w:rsidP="006C40D2">
      <w:pPr>
        <w:rPr>
          <w:rFonts w:ascii="Segoe UI Light" w:hAnsi="Segoe UI Light" w:cs="Segoe UI Light"/>
          <w:color w:val="7030A0"/>
          <w:sz w:val="24"/>
          <w:szCs w:val="24"/>
        </w:rPr>
      </w:pPr>
    </w:p>
    <w:p w:rsidR="006C40D2" w:rsidRDefault="006C40D2" w:rsidP="006C40D2">
      <w:pPr>
        <w:rPr>
          <w:rFonts w:ascii="Segoe UI Light" w:hAnsi="Segoe UI Light" w:cs="Segoe UI Light"/>
          <w:color w:val="7030A0"/>
          <w:sz w:val="24"/>
          <w:szCs w:val="24"/>
        </w:rPr>
      </w:pPr>
      <w:r w:rsidRPr="00C327EA">
        <w:rPr>
          <w:rFonts w:ascii="Segoe UI Light" w:hAnsi="Segoe UI Light" w:cs="Segoe UI Light"/>
          <w:color w:val="7030A0"/>
          <w:sz w:val="24"/>
          <w:szCs w:val="24"/>
        </w:rPr>
        <w:t xml:space="preserve">ZAJČEK: </w:t>
      </w:r>
      <w:hyperlink r:id="rId18" w:history="1">
        <w:r w:rsidRPr="00C327EA">
          <w:rPr>
            <w:rStyle w:val="Hiperpovezava"/>
            <w:rFonts w:ascii="Segoe UI Light" w:hAnsi="Segoe UI Light" w:cs="Segoe UI Light"/>
            <w:color w:val="7030A0"/>
            <w:sz w:val="24"/>
            <w:szCs w:val="24"/>
          </w:rPr>
          <w:t>https://www.pinterest.com/pin/111604897002743337/</w:t>
        </w:r>
      </w:hyperlink>
    </w:p>
    <w:p w:rsidR="006C40D2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</w:p>
    <w:p w:rsidR="006C40D2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  <w:r>
        <w:rPr>
          <w:rFonts w:ascii="Segoe UI Light" w:hAnsi="Segoe UI Light" w:cs="Segoe UI Light"/>
          <w:color w:val="7030A0"/>
          <w:sz w:val="24"/>
          <w:szCs w:val="24"/>
          <w:lang w:val="en-GB"/>
        </w:rPr>
        <w:t>ENOJNO JADRO:</w:t>
      </w:r>
    </w:p>
    <w:p w:rsidR="006C40D2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CE2BAF1" wp14:editId="712A674B">
            <wp:simplePos x="0" y="0"/>
            <wp:positionH relativeFrom="margin">
              <wp:posOffset>-4445</wp:posOffset>
            </wp:positionH>
            <wp:positionV relativeFrom="margin">
              <wp:posOffset>2291080</wp:posOffset>
            </wp:positionV>
            <wp:extent cx="3333115" cy="1724025"/>
            <wp:effectExtent l="0" t="0" r="635" b="9525"/>
            <wp:wrapSquare wrapText="bothSides"/>
            <wp:docPr id="7" name="Slika 7" descr="Rezultat iskanja slik za zlaganje prtič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laganje prtičkov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4" t="16211" r="22247" b="58464"/>
                    <a:stretch/>
                  </pic:blipFill>
                  <pic:spPr bwMode="auto">
                    <a:xfrm>
                      <a:off x="0" y="0"/>
                      <a:ext cx="333311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0D2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</w:p>
    <w:p w:rsidR="006C40D2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</w:p>
    <w:p w:rsidR="006C40D2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</w:p>
    <w:p w:rsidR="006C40D2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</w:p>
    <w:p w:rsidR="006C40D2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</w:p>
    <w:p w:rsidR="006C40D2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</w:p>
    <w:p w:rsidR="006C40D2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</w:p>
    <w:p w:rsidR="006C40D2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</w:p>
    <w:p w:rsidR="006C40D2" w:rsidRPr="004B3297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  <w:r w:rsidRPr="004B3297">
        <w:rPr>
          <w:rFonts w:ascii="Segoe UI Light" w:hAnsi="Segoe UI Light" w:cs="Segoe UI Light"/>
          <w:color w:val="7030A0"/>
          <w:sz w:val="24"/>
          <w:szCs w:val="24"/>
          <w:lang w:val="en-GB"/>
        </w:rPr>
        <w:t>DVOJNO JADRO</w:t>
      </w:r>
      <w:r>
        <w:rPr>
          <w:rFonts w:ascii="Segoe UI Light" w:hAnsi="Segoe UI Light" w:cs="Segoe UI Light"/>
          <w:color w:val="7030A0"/>
          <w:sz w:val="24"/>
          <w:szCs w:val="24"/>
          <w:lang w:val="en-GB"/>
        </w:rPr>
        <w:t>:</w:t>
      </w:r>
    </w:p>
    <w:p w:rsidR="006C40D2" w:rsidRPr="004B3297" w:rsidRDefault="006C40D2" w:rsidP="006C40D2">
      <w:pPr>
        <w:rPr>
          <w:rFonts w:ascii="Segoe UI Light" w:eastAsia="Times New Roman" w:hAnsi="Segoe UI Light" w:cs="Segoe UI Light"/>
          <w:color w:val="7030A0"/>
          <w:sz w:val="24"/>
          <w:szCs w:val="24"/>
          <w:lang w:eastAsia="sl-SI"/>
        </w:rPr>
      </w:pPr>
      <w:hyperlink r:id="rId20" w:history="1">
        <w:r w:rsidRPr="004B3297">
          <w:rPr>
            <w:rStyle w:val="Hiperpovezava"/>
            <w:rFonts w:ascii="Segoe UI Light" w:eastAsia="Times New Roman" w:hAnsi="Segoe UI Light" w:cs="Segoe UI Light"/>
            <w:color w:val="7030A0"/>
            <w:sz w:val="24"/>
            <w:szCs w:val="24"/>
            <w:lang w:eastAsia="sl-SI"/>
          </w:rPr>
          <w:t>https://www.youtube.com/watch?v=wN-SosNhzzY</w:t>
        </w:r>
      </w:hyperlink>
    </w:p>
    <w:p w:rsidR="006C40D2" w:rsidRDefault="006C40D2" w:rsidP="006C40D2">
      <w:pPr>
        <w:rPr>
          <w:rFonts w:ascii="Segoe UI Light" w:hAnsi="Segoe UI Light" w:cs="Segoe UI Light"/>
          <w:color w:val="7030A0"/>
          <w:sz w:val="24"/>
          <w:szCs w:val="24"/>
        </w:rPr>
      </w:pPr>
    </w:p>
    <w:p w:rsidR="006C40D2" w:rsidRPr="004B3297" w:rsidRDefault="006C40D2" w:rsidP="006C40D2">
      <w:pPr>
        <w:rPr>
          <w:rFonts w:ascii="Segoe UI Light" w:hAnsi="Segoe UI Light" w:cs="Segoe UI Light"/>
          <w:color w:val="7030A0"/>
          <w:sz w:val="24"/>
          <w:szCs w:val="24"/>
        </w:rPr>
      </w:pPr>
      <w:r w:rsidRPr="004B3297">
        <w:rPr>
          <w:rFonts w:ascii="Segoe UI Light" w:hAnsi="Segoe UI Light" w:cs="Segoe UI Light"/>
          <w:color w:val="7030A0"/>
          <w:sz w:val="24"/>
          <w:szCs w:val="24"/>
        </w:rPr>
        <w:t xml:space="preserve">ŠKOFOVSKA KAPA: </w:t>
      </w:r>
      <w:hyperlink r:id="rId21" w:history="1">
        <w:r w:rsidRPr="004B3297">
          <w:rPr>
            <w:rStyle w:val="Hiperpovezava"/>
            <w:rFonts w:ascii="Segoe UI Light" w:eastAsia="Times New Roman" w:hAnsi="Segoe UI Light" w:cs="Segoe UI Light"/>
            <w:color w:val="7030A0"/>
            <w:sz w:val="24"/>
            <w:szCs w:val="24"/>
            <w:lang w:eastAsia="sl-SI"/>
          </w:rPr>
          <w:t>https://www.youtube.com/watch?v=_o9eQnk_DTk&amp;feature=emb_rel_end</w:t>
        </w:r>
      </w:hyperlink>
    </w:p>
    <w:p w:rsidR="006C40D2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</w:p>
    <w:p w:rsidR="006C40D2" w:rsidRPr="004B3297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  <w:r w:rsidRPr="004B3297">
        <w:rPr>
          <w:rFonts w:ascii="Segoe UI Light" w:hAnsi="Segoe UI Light" w:cs="Segoe UI Light"/>
          <w:color w:val="7030A0"/>
          <w:sz w:val="24"/>
          <w:szCs w:val="24"/>
          <w:lang w:val="en-GB"/>
        </w:rPr>
        <w:t>JEŽEK (</w:t>
      </w:r>
      <w:proofErr w:type="spellStart"/>
      <w:r w:rsidRPr="004B3297">
        <w:rPr>
          <w:rFonts w:ascii="Segoe UI Light" w:hAnsi="Segoe UI Light" w:cs="Segoe UI Light"/>
          <w:color w:val="7030A0"/>
          <w:sz w:val="24"/>
          <w:szCs w:val="24"/>
          <w:lang w:val="en-GB"/>
        </w:rPr>
        <w:t>strelicija</w:t>
      </w:r>
      <w:proofErr w:type="spellEnd"/>
      <w:r w:rsidRPr="004B3297">
        <w:rPr>
          <w:rFonts w:ascii="Segoe UI Light" w:hAnsi="Segoe UI Light" w:cs="Segoe UI Light"/>
          <w:color w:val="7030A0"/>
          <w:sz w:val="24"/>
          <w:szCs w:val="24"/>
          <w:lang w:val="en-GB"/>
        </w:rPr>
        <w:t>)</w:t>
      </w:r>
      <w:r>
        <w:rPr>
          <w:rFonts w:ascii="Segoe UI Light" w:hAnsi="Segoe UI Light" w:cs="Segoe UI Light"/>
          <w:color w:val="7030A0"/>
          <w:sz w:val="24"/>
          <w:szCs w:val="24"/>
          <w:lang w:val="en-GB"/>
        </w:rPr>
        <w:t>:</w:t>
      </w:r>
    </w:p>
    <w:p w:rsidR="006C40D2" w:rsidRPr="004B3297" w:rsidRDefault="006C40D2" w:rsidP="006C40D2">
      <w:pPr>
        <w:rPr>
          <w:rFonts w:ascii="Segoe UI Light" w:eastAsia="Times New Roman" w:hAnsi="Segoe UI Light" w:cs="Segoe UI Light"/>
          <w:color w:val="7030A0"/>
          <w:sz w:val="24"/>
          <w:szCs w:val="24"/>
          <w:lang w:eastAsia="sl-SI"/>
        </w:rPr>
      </w:pPr>
      <w:hyperlink r:id="rId22" w:history="1">
        <w:r w:rsidRPr="004B3297">
          <w:rPr>
            <w:rStyle w:val="Hiperpovezava"/>
            <w:rFonts w:ascii="Segoe UI Light" w:eastAsia="Times New Roman" w:hAnsi="Segoe UI Light" w:cs="Segoe UI Light"/>
            <w:color w:val="7030A0"/>
            <w:sz w:val="24"/>
            <w:szCs w:val="24"/>
            <w:lang w:eastAsia="sl-SI"/>
          </w:rPr>
          <w:t>https://www.youtube.com/watch?v=dLzxrLdcpBs&amp;feature=emb_rel_end</w:t>
        </w:r>
      </w:hyperlink>
    </w:p>
    <w:p w:rsidR="006C40D2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</w:p>
    <w:p w:rsidR="006C40D2" w:rsidRPr="004B3297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  <w:r w:rsidRPr="004B3297">
        <w:rPr>
          <w:rFonts w:ascii="Segoe UI Light" w:hAnsi="Segoe UI Light" w:cs="Segoe UI Light"/>
          <w:color w:val="7030A0"/>
          <w:sz w:val="24"/>
          <w:szCs w:val="24"/>
          <w:lang w:val="en-GB"/>
        </w:rPr>
        <w:t xml:space="preserve">PAVJI REP: </w:t>
      </w:r>
      <w:hyperlink r:id="rId23" w:history="1">
        <w:r w:rsidRPr="004B3297">
          <w:rPr>
            <w:rStyle w:val="Hiperpovezava"/>
            <w:rFonts w:ascii="Segoe UI Light" w:eastAsia="Times New Roman" w:hAnsi="Segoe UI Light" w:cs="Segoe UI Light"/>
            <w:color w:val="7030A0"/>
            <w:sz w:val="24"/>
            <w:szCs w:val="24"/>
            <w:lang w:eastAsia="sl-SI"/>
          </w:rPr>
          <w:t>https://www.youtube.com/watch?v=piqx26txxVo</w:t>
        </w:r>
      </w:hyperlink>
    </w:p>
    <w:p w:rsidR="006C40D2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</w:p>
    <w:p w:rsidR="006C40D2" w:rsidRPr="004B3297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  <w:r w:rsidRPr="004B3297">
        <w:rPr>
          <w:rFonts w:ascii="Segoe UI Light" w:hAnsi="Segoe UI Light" w:cs="Segoe UI Light"/>
          <w:color w:val="7030A0"/>
          <w:sz w:val="24"/>
          <w:szCs w:val="24"/>
          <w:lang w:val="en-GB"/>
        </w:rPr>
        <w:t xml:space="preserve">METULJ: </w:t>
      </w:r>
      <w:hyperlink r:id="rId24" w:history="1">
        <w:r w:rsidRPr="004B3297">
          <w:rPr>
            <w:rStyle w:val="Hiperpovezava"/>
            <w:rFonts w:ascii="Segoe UI Light" w:eastAsia="Times New Roman" w:hAnsi="Segoe UI Light" w:cs="Segoe UI Light"/>
            <w:color w:val="7030A0"/>
            <w:sz w:val="24"/>
            <w:szCs w:val="24"/>
            <w:lang w:eastAsia="sl-SI"/>
          </w:rPr>
          <w:t>https://www.youtube.com/watch?v=6zIxMi50tco</w:t>
        </w:r>
      </w:hyperlink>
    </w:p>
    <w:p w:rsidR="006C40D2" w:rsidRDefault="006C40D2" w:rsidP="006C40D2">
      <w:pPr>
        <w:spacing w:after="0"/>
        <w:rPr>
          <w:rFonts w:ascii="Segoe UI Light" w:hAnsi="Segoe UI Light" w:cs="Segoe UI Light"/>
          <w:color w:val="7030A0"/>
          <w:sz w:val="24"/>
          <w:szCs w:val="24"/>
          <w:lang w:val="en-GB"/>
        </w:rPr>
      </w:pPr>
    </w:p>
    <w:p w:rsidR="006C40D2" w:rsidRPr="004B3297" w:rsidRDefault="006C40D2" w:rsidP="006C40D2">
      <w:pPr>
        <w:spacing w:after="0"/>
        <w:rPr>
          <w:rFonts w:ascii="Segoe UI Light" w:hAnsi="Segoe UI Light" w:cs="Segoe UI Light"/>
          <w:b/>
          <w:bCs/>
          <w:color w:val="7030A0"/>
          <w:sz w:val="24"/>
          <w:szCs w:val="24"/>
          <w:lang w:val="en-GB"/>
        </w:rPr>
      </w:pPr>
      <w:r w:rsidRPr="004B3297">
        <w:rPr>
          <w:rFonts w:ascii="Segoe UI Light" w:hAnsi="Segoe UI Light" w:cs="Segoe UI Light"/>
          <w:color w:val="7030A0"/>
          <w:sz w:val="24"/>
          <w:szCs w:val="24"/>
          <w:lang w:val="en-GB"/>
        </w:rPr>
        <w:t>LOTOSOV CVET:</w:t>
      </w:r>
      <w:r w:rsidRPr="004B3297">
        <w:rPr>
          <w:rFonts w:ascii="Segoe UI Light" w:hAnsi="Segoe UI Light" w:cs="Segoe UI Light"/>
          <w:b/>
          <w:bCs/>
          <w:color w:val="7030A0"/>
          <w:sz w:val="24"/>
          <w:szCs w:val="24"/>
          <w:lang w:val="en-GB"/>
        </w:rPr>
        <w:t xml:space="preserve"> </w:t>
      </w:r>
      <w:hyperlink r:id="rId25" w:history="1">
        <w:r w:rsidRPr="004B3297">
          <w:rPr>
            <w:rStyle w:val="Hiperpovezava"/>
            <w:rFonts w:ascii="Segoe UI Light" w:eastAsia="Times New Roman" w:hAnsi="Segoe UI Light" w:cs="Segoe UI Light"/>
            <w:color w:val="7030A0"/>
            <w:sz w:val="24"/>
            <w:szCs w:val="24"/>
            <w:lang w:eastAsia="sl-SI"/>
          </w:rPr>
          <w:t>https://www.youtube.com/watch?v=EyTzdjeweBc&amp;feature=emb_rel_end</w:t>
        </w:r>
      </w:hyperlink>
    </w:p>
    <w:p w:rsidR="006C40D2" w:rsidRPr="004B3297" w:rsidRDefault="006C40D2" w:rsidP="006C40D2">
      <w:pPr>
        <w:rPr>
          <w:rFonts w:ascii="Segoe UI Light" w:hAnsi="Segoe UI Light" w:cs="Segoe UI Light"/>
          <w:color w:val="7030A0"/>
          <w:sz w:val="24"/>
          <w:szCs w:val="24"/>
        </w:rPr>
      </w:pPr>
    </w:p>
    <w:p w:rsidR="002366C4" w:rsidRDefault="002366C4"/>
    <w:p w:rsidR="006C40D2" w:rsidRDefault="006C40D2">
      <w:bookmarkStart w:id="0" w:name="_GoBack"/>
      <w:bookmarkEnd w:id="0"/>
    </w:p>
    <w:p w:rsidR="002366C4" w:rsidRDefault="002366C4">
      <w:r>
        <w:t>Vse dobro vam in vašim družinam želiva učiteljici</w:t>
      </w:r>
    </w:p>
    <w:p w:rsidR="00B818C6" w:rsidRDefault="002366C4">
      <w:r>
        <w:t>Meta in Nadja</w:t>
      </w:r>
    </w:p>
    <w:sectPr w:rsidR="00B8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15198"/>
    <w:multiLevelType w:val="hybridMultilevel"/>
    <w:tmpl w:val="230AB2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8C"/>
    <w:rsid w:val="0005607C"/>
    <w:rsid w:val="002366C4"/>
    <w:rsid w:val="006C40D2"/>
    <w:rsid w:val="00B725BD"/>
    <w:rsid w:val="00B818C6"/>
    <w:rsid w:val="00BC3F8C"/>
    <w:rsid w:val="00E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ADD9"/>
  <w15:chartTrackingRefBased/>
  <w15:docId w15:val="{83BA4EF8-5576-4575-9F8C-6BB4E90D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18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36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pinterest.com/pin/111604897002743337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o9eQnk_DTk&amp;feature=emb_rel_en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www.youtube.com/watch?v=EyTzdjeweBc&amp;feature=emb_rel_end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youtube.com/watch?v=wN-SosNhzz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dja.lemut@gmail.com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www.youtube.com/watch?v=6zIxMi50tco" TargetMode="External"/><Relationship Id="rId5" Type="http://schemas.openxmlformats.org/officeDocument/2006/relationships/hyperlink" Target="mailto:meta.dobi@gmail.com" TargetMode="External"/><Relationship Id="rId15" Type="http://schemas.openxmlformats.org/officeDocument/2006/relationships/image" Target="media/image9.jpeg"/><Relationship Id="rId23" Type="http://schemas.openxmlformats.org/officeDocument/2006/relationships/hyperlink" Target="https://www.youtube.com/watch?v=piqx26txxVo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dLzxrLdcpBs&amp;feature=emb_rel_en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5</cp:revision>
  <dcterms:created xsi:type="dcterms:W3CDTF">2020-04-03T11:52:00Z</dcterms:created>
  <dcterms:modified xsi:type="dcterms:W3CDTF">2020-04-03T19:00:00Z</dcterms:modified>
</cp:coreProperties>
</file>