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6F" w:rsidRPr="00405666" w:rsidRDefault="00405666" w:rsidP="00510EE0">
      <w:pPr>
        <w:shd w:val="clear" w:color="auto" w:fill="FFC000"/>
        <w:rPr>
          <w:b/>
          <w:sz w:val="32"/>
          <w:szCs w:val="32"/>
        </w:rPr>
      </w:pPr>
      <w:r w:rsidRPr="00405666">
        <w:rPr>
          <w:b/>
          <w:sz w:val="32"/>
          <w:szCs w:val="32"/>
        </w:rPr>
        <w:t>6. razred</w:t>
      </w:r>
    </w:p>
    <w:p w:rsidR="00405666" w:rsidRPr="00510EE0" w:rsidRDefault="00405666" w:rsidP="00510EE0">
      <w:pPr>
        <w:shd w:val="clear" w:color="auto" w:fill="FFC000"/>
        <w:rPr>
          <w:b/>
          <w:sz w:val="32"/>
          <w:szCs w:val="32"/>
        </w:rPr>
      </w:pPr>
      <w:r w:rsidRPr="00405666">
        <w:rPr>
          <w:b/>
          <w:sz w:val="32"/>
          <w:szCs w:val="32"/>
        </w:rPr>
        <w:t xml:space="preserve">GOSPODINJSTVO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10EE0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05666">
        <w:rPr>
          <w:b/>
          <w:sz w:val="32"/>
          <w:szCs w:val="32"/>
        </w:rPr>
        <w:t>10. teden (od 25. do 28. maja)</w:t>
      </w:r>
    </w:p>
    <w:p w:rsidR="00510EE0" w:rsidRDefault="00510EE0" w:rsidP="00510EE0">
      <w:pPr>
        <w:rPr>
          <w:noProof/>
        </w:rPr>
      </w:pPr>
      <w:r>
        <w:rPr>
          <w:noProof/>
        </w:rPr>
        <w:t>Ta teden utrjujemo podatke na embalaži. Na internetu in v učbeniku na straneh 71-74 poišči razlage za naslednje oznake na embalaži (zadnji znak pomeni nekaj drugega). Tabelo nalepi v zvezek GOS.</w:t>
      </w:r>
    </w:p>
    <w:p w:rsidR="00510EE0" w:rsidRDefault="00510EE0" w:rsidP="00510EE0">
      <w:pPr>
        <w:rPr>
          <w:noProof/>
        </w:rPr>
      </w:pPr>
      <w:hyperlink r:id="rId4" w:history="1">
        <w:r>
          <w:rPr>
            <w:rStyle w:val="Hiperpovezava"/>
          </w:rPr>
          <w:t>https://www.nasasuperhrana.si/clanek/oznacbe-zivil/</w:t>
        </w:r>
      </w:hyperlink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26"/>
        <w:gridCol w:w="8230"/>
      </w:tblGrid>
      <w:tr w:rsidR="00510EE0" w:rsidTr="00C14B1B">
        <w:tc>
          <w:tcPr>
            <w:tcW w:w="2235" w:type="dxa"/>
          </w:tcPr>
          <w:p w:rsidR="00510EE0" w:rsidRDefault="00510EE0" w:rsidP="00C14B1B">
            <w:r>
              <w:t>Označba</w:t>
            </w:r>
          </w:p>
        </w:tc>
        <w:tc>
          <w:tcPr>
            <w:tcW w:w="8371" w:type="dxa"/>
          </w:tcPr>
          <w:p w:rsidR="00510EE0" w:rsidRDefault="00510EE0" w:rsidP="00C14B1B">
            <w:r>
              <w:t>Kaj pomeni</w:t>
            </w:r>
          </w:p>
        </w:tc>
      </w:tr>
      <w:tr w:rsidR="00510EE0" w:rsidTr="00C14B1B">
        <w:tc>
          <w:tcPr>
            <w:tcW w:w="2235" w:type="dxa"/>
          </w:tcPr>
          <w:p w:rsidR="00510EE0" w:rsidRPr="00A50483" w:rsidRDefault="00510EE0" w:rsidP="00C14B1B">
            <w:pPr>
              <w:rPr>
                <w:noProof/>
              </w:rPr>
            </w:pPr>
            <w:r w:rsidRPr="00A50483">
              <w:rPr>
                <w:noProof/>
              </w:rPr>
              <w:drawing>
                <wp:inline distT="0" distB="0" distL="0" distR="0" wp14:anchorId="567BA3E8" wp14:editId="604BF15E">
                  <wp:extent cx="800100" cy="381000"/>
                  <wp:effectExtent l="19050" t="0" r="0" b="0"/>
                  <wp:docPr id="34" name="Slika 0" descr="ek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o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1" w:type="dxa"/>
          </w:tcPr>
          <w:p w:rsidR="00510EE0" w:rsidRDefault="00510EE0" w:rsidP="00C14B1B"/>
        </w:tc>
      </w:tr>
      <w:tr w:rsidR="00510EE0" w:rsidTr="00C14B1B">
        <w:tc>
          <w:tcPr>
            <w:tcW w:w="2235" w:type="dxa"/>
          </w:tcPr>
          <w:p w:rsidR="00510EE0" w:rsidRDefault="00510EE0" w:rsidP="00C14B1B">
            <w:r>
              <w:rPr>
                <w:noProof/>
              </w:rPr>
              <w:drawing>
                <wp:inline distT="0" distB="0" distL="0" distR="0" wp14:anchorId="5C77872D" wp14:editId="7089B5FE">
                  <wp:extent cx="647700" cy="647700"/>
                  <wp:effectExtent l="0" t="0" r="0" b="0"/>
                  <wp:docPr id="35" name="Slika 1" descr="ek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o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1" w:type="dxa"/>
          </w:tcPr>
          <w:p w:rsidR="00510EE0" w:rsidRDefault="00510EE0" w:rsidP="00C14B1B"/>
        </w:tc>
      </w:tr>
      <w:tr w:rsidR="00510EE0" w:rsidTr="00C14B1B">
        <w:tc>
          <w:tcPr>
            <w:tcW w:w="2235" w:type="dxa"/>
          </w:tcPr>
          <w:p w:rsidR="00510EE0" w:rsidRDefault="00510EE0" w:rsidP="00C14B1B">
            <w:r>
              <w:rPr>
                <w:noProof/>
              </w:rPr>
              <w:drawing>
                <wp:inline distT="0" distB="0" distL="0" distR="0" wp14:anchorId="6E17B9A5" wp14:editId="1F39F032">
                  <wp:extent cx="990600" cy="572347"/>
                  <wp:effectExtent l="0" t="0" r="0" b="0"/>
                  <wp:docPr id="36" name="Slika 2" descr="ek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o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166" cy="575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1" w:type="dxa"/>
          </w:tcPr>
          <w:p w:rsidR="00510EE0" w:rsidRDefault="00510EE0" w:rsidP="00C14B1B"/>
        </w:tc>
      </w:tr>
      <w:tr w:rsidR="00510EE0" w:rsidTr="00C14B1B">
        <w:tc>
          <w:tcPr>
            <w:tcW w:w="2235" w:type="dxa"/>
          </w:tcPr>
          <w:p w:rsidR="00510EE0" w:rsidRDefault="00510EE0" w:rsidP="00C14B1B">
            <w:r>
              <w:rPr>
                <w:noProof/>
              </w:rPr>
              <w:drawing>
                <wp:inline distT="0" distB="0" distL="0" distR="0" wp14:anchorId="0CC06E62" wp14:editId="4D574C44">
                  <wp:extent cx="657225" cy="623138"/>
                  <wp:effectExtent l="0" t="0" r="0" b="5715"/>
                  <wp:docPr id="37" name="Slika 37" descr="Rezultat iskanja slik za lokalna kakovost zn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lokalna kakovost zn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929" cy="63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1" w:type="dxa"/>
          </w:tcPr>
          <w:p w:rsidR="00510EE0" w:rsidRDefault="00510EE0" w:rsidP="00C14B1B"/>
        </w:tc>
      </w:tr>
      <w:tr w:rsidR="00510EE0" w:rsidTr="00C14B1B">
        <w:tc>
          <w:tcPr>
            <w:tcW w:w="2235" w:type="dxa"/>
          </w:tcPr>
          <w:p w:rsidR="00510EE0" w:rsidRDefault="00510EE0" w:rsidP="00C14B1B">
            <w:r>
              <w:rPr>
                <w:noProof/>
              </w:rPr>
              <w:drawing>
                <wp:inline distT="0" distB="0" distL="0" distR="0" wp14:anchorId="29159C0E" wp14:editId="3D108646">
                  <wp:extent cx="466725" cy="681733"/>
                  <wp:effectExtent l="0" t="0" r="0" b="4445"/>
                  <wp:docPr id="38" name="Slika 3" descr="eko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o1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267" cy="689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1" w:type="dxa"/>
          </w:tcPr>
          <w:p w:rsidR="00510EE0" w:rsidRDefault="00510EE0" w:rsidP="00C14B1B"/>
        </w:tc>
      </w:tr>
      <w:tr w:rsidR="00510EE0" w:rsidTr="00C14B1B">
        <w:tc>
          <w:tcPr>
            <w:tcW w:w="2235" w:type="dxa"/>
          </w:tcPr>
          <w:p w:rsidR="00510EE0" w:rsidRDefault="00510EE0" w:rsidP="00C14B1B">
            <w:r w:rsidRPr="00A50483">
              <w:rPr>
                <w:noProof/>
              </w:rPr>
              <w:drawing>
                <wp:inline distT="0" distB="0" distL="0" distR="0" wp14:anchorId="3DFC0651" wp14:editId="088B37EE">
                  <wp:extent cx="809625" cy="678147"/>
                  <wp:effectExtent l="0" t="0" r="0" b="8255"/>
                  <wp:docPr id="39" name="Slika 4" descr="eko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o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269" cy="685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1" w:type="dxa"/>
          </w:tcPr>
          <w:p w:rsidR="00510EE0" w:rsidRDefault="00510EE0" w:rsidP="00C14B1B"/>
        </w:tc>
      </w:tr>
      <w:tr w:rsidR="00510EE0" w:rsidTr="00C14B1B">
        <w:tc>
          <w:tcPr>
            <w:tcW w:w="2235" w:type="dxa"/>
          </w:tcPr>
          <w:p w:rsidR="00510EE0" w:rsidRDefault="00510EE0" w:rsidP="00C14B1B">
            <w:r w:rsidRPr="00EA646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FED6B84" wp14:editId="3242A0CA">
                  <wp:extent cx="876300" cy="587122"/>
                  <wp:effectExtent l="0" t="0" r="0" b="3810"/>
                  <wp:docPr id="49" name="il_fi" descr="http://europa.eu/rapid/exploit/2010/02/IP/SL/i10_142.sli/Pictures/10000000000001900000010C8B6EFA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uropa.eu/rapid/exploit/2010/02/IP/SL/i10_142.sli/Pictures/10000000000001900000010C8B6EFA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44" cy="589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1" w:type="dxa"/>
          </w:tcPr>
          <w:p w:rsidR="00510EE0" w:rsidRDefault="00510EE0" w:rsidP="00C14B1B"/>
        </w:tc>
      </w:tr>
      <w:tr w:rsidR="00510EE0" w:rsidTr="00C14B1B">
        <w:tc>
          <w:tcPr>
            <w:tcW w:w="2235" w:type="dxa"/>
          </w:tcPr>
          <w:p w:rsidR="00510EE0" w:rsidRDefault="00510EE0" w:rsidP="00C14B1B">
            <w:r w:rsidRPr="00EA646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11F2632" wp14:editId="63092A92">
                  <wp:extent cx="685800" cy="685800"/>
                  <wp:effectExtent l="0" t="0" r="0" b="0"/>
                  <wp:docPr id="53" name="il_fi" descr="http://www.ikc-um.si/ikcum/images/stories/brez-gs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kc-um.si/ikcum/images/stories/brez-gs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1" w:type="dxa"/>
          </w:tcPr>
          <w:p w:rsidR="00510EE0" w:rsidRDefault="00510EE0" w:rsidP="00C14B1B"/>
        </w:tc>
      </w:tr>
      <w:tr w:rsidR="00510EE0" w:rsidTr="00C14B1B">
        <w:tc>
          <w:tcPr>
            <w:tcW w:w="2235" w:type="dxa"/>
          </w:tcPr>
          <w:p w:rsidR="00510EE0" w:rsidRPr="00EA6464" w:rsidRDefault="00510EE0" w:rsidP="00C14B1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1B31E25" wp14:editId="7F985BFC">
                  <wp:extent cx="619125" cy="678345"/>
                  <wp:effectExtent l="0" t="0" r="0" b="7620"/>
                  <wp:docPr id="54" name="Slika 7" descr="eko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o4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537" cy="686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1" w:type="dxa"/>
          </w:tcPr>
          <w:p w:rsidR="00510EE0" w:rsidRDefault="00510EE0" w:rsidP="00C14B1B"/>
        </w:tc>
      </w:tr>
      <w:tr w:rsidR="00510EE0" w:rsidTr="00C14B1B">
        <w:tc>
          <w:tcPr>
            <w:tcW w:w="2235" w:type="dxa"/>
          </w:tcPr>
          <w:p w:rsidR="00510EE0" w:rsidRPr="00EA6464" w:rsidRDefault="00510EE0" w:rsidP="00C14B1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72E19">
              <w:rPr>
                <w:noProof/>
              </w:rPr>
              <w:drawing>
                <wp:inline distT="0" distB="0" distL="0" distR="0" wp14:anchorId="130DDE24" wp14:editId="160FCDD8">
                  <wp:extent cx="770255" cy="519474"/>
                  <wp:effectExtent l="0" t="0" r="0" b="0"/>
                  <wp:docPr id="55" name="Slika 29" descr="eko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o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348" cy="523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1" w:type="dxa"/>
          </w:tcPr>
          <w:p w:rsidR="00510EE0" w:rsidRDefault="00510EE0" w:rsidP="00C14B1B"/>
        </w:tc>
      </w:tr>
    </w:tbl>
    <w:p w:rsidR="00405666" w:rsidRDefault="00C62FD5">
      <w:r>
        <w:t>Zakaj so na šolskem jedilniku naslednje oznake?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71"/>
        <w:gridCol w:w="1575"/>
        <w:gridCol w:w="1604"/>
        <w:gridCol w:w="1663"/>
        <w:gridCol w:w="1315"/>
        <w:gridCol w:w="1296"/>
        <w:gridCol w:w="1632"/>
      </w:tblGrid>
      <w:tr w:rsidR="00C62FD5" w:rsidRPr="0085188B" w:rsidTr="00C14B1B">
        <w:trPr>
          <w:trHeight w:val="113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E0" w:rsidRPr="0085188B" w:rsidRDefault="00510EE0" w:rsidP="00C14B1B">
            <w:pPr>
              <w:rPr>
                <w:bCs/>
                <w:sz w:val="18"/>
                <w:szCs w:val="18"/>
              </w:rPr>
            </w:pPr>
            <w:r w:rsidRPr="0085188B">
              <w:rPr>
                <w:bCs/>
                <w:sz w:val="18"/>
                <w:szCs w:val="18"/>
              </w:rPr>
              <w:t>1 gluten</w:t>
            </w:r>
          </w:p>
          <w:p w:rsidR="00510EE0" w:rsidRPr="0085188B" w:rsidRDefault="00510EE0" w:rsidP="00C14B1B">
            <w:pPr>
              <w:rPr>
                <w:bCs/>
                <w:sz w:val="18"/>
                <w:szCs w:val="18"/>
              </w:rPr>
            </w:pPr>
            <w:r w:rsidRPr="0085188B">
              <w:rPr>
                <w:noProof/>
                <w:sz w:val="18"/>
                <w:szCs w:val="18"/>
              </w:rPr>
              <w:drawing>
                <wp:inline distT="0" distB="0" distL="0" distR="0" wp14:anchorId="61EA4672" wp14:editId="739D5E4D">
                  <wp:extent cx="533400" cy="380048"/>
                  <wp:effectExtent l="0" t="0" r="0" b="1270"/>
                  <wp:docPr id="1741" name="Slika 1741" descr="http://s.hswstatic.com/gif/willow/rye-info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ttp://s.hswstatic.com/gif/willow/rye-info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41" cy="38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E0" w:rsidRPr="0085188B" w:rsidRDefault="00510EE0" w:rsidP="00C14B1B">
            <w:pPr>
              <w:rPr>
                <w:bCs/>
                <w:sz w:val="18"/>
                <w:szCs w:val="18"/>
              </w:rPr>
            </w:pPr>
            <w:r w:rsidRPr="0085188B">
              <w:rPr>
                <w:bCs/>
                <w:sz w:val="18"/>
                <w:szCs w:val="18"/>
              </w:rPr>
              <w:t>2 raki</w:t>
            </w:r>
            <w:r w:rsidRPr="0085188B">
              <w:rPr>
                <w:noProof/>
                <w:sz w:val="18"/>
                <w:szCs w:val="18"/>
              </w:rPr>
              <w:drawing>
                <wp:inline distT="0" distB="0" distL="0" distR="0" wp14:anchorId="77379679" wp14:editId="2A948C61">
                  <wp:extent cx="619125" cy="399435"/>
                  <wp:effectExtent l="0" t="0" r="0" b="635"/>
                  <wp:docPr id="1742" name="Slika 1742" descr="https://encrypted-tbn2.gstatic.com/images?q=tbn:ANd9GcQ7epCZjC6vkNZh4mCo0N0PjwWB_c2UVLdyB-aQfJgV9ALIFHq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6" descr="https://encrypted-tbn2.gstatic.com/images?q=tbn:ANd9GcQ7epCZjC6vkNZh4mCo0N0PjwWB_c2UVLdyB-aQfJgV9ALIFHq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171" cy="40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E0" w:rsidRPr="0085188B" w:rsidRDefault="00510EE0" w:rsidP="00C14B1B">
            <w:pPr>
              <w:rPr>
                <w:bCs/>
                <w:sz w:val="18"/>
                <w:szCs w:val="18"/>
              </w:rPr>
            </w:pPr>
            <w:r w:rsidRPr="0085188B">
              <w:rPr>
                <w:bCs/>
                <w:sz w:val="18"/>
                <w:szCs w:val="18"/>
              </w:rPr>
              <w:t>3 jajca</w:t>
            </w:r>
          </w:p>
          <w:p w:rsidR="00510EE0" w:rsidRPr="0085188B" w:rsidRDefault="00510EE0" w:rsidP="00C14B1B">
            <w:pPr>
              <w:rPr>
                <w:bCs/>
                <w:sz w:val="18"/>
                <w:szCs w:val="18"/>
              </w:rPr>
            </w:pPr>
            <w:r w:rsidRPr="0085188B">
              <w:rPr>
                <w:noProof/>
                <w:sz w:val="18"/>
                <w:szCs w:val="18"/>
              </w:rPr>
              <w:drawing>
                <wp:inline distT="0" distB="0" distL="0" distR="0" wp14:anchorId="1FDA38C9" wp14:editId="11C13ECE">
                  <wp:extent cx="676275" cy="505427"/>
                  <wp:effectExtent l="0" t="0" r="0" b="9525"/>
                  <wp:docPr id="1743" name="Slika 1743" descr="http://liverpoolrestaurants.files.wordpress.com/2011/11/raw-e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http://liverpoolrestaurants.files.wordpress.com/2011/11/raw-e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167" cy="509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E0" w:rsidRPr="0085188B" w:rsidRDefault="00510EE0" w:rsidP="00C14B1B">
            <w:pPr>
              <w:rPr>
                <w:bCs/>
                <w:sz w:val="18"/>
                <w:szCs w:val="18"/>
              </w:rPr>
            </w:pPr>
            <w:r w:rsidRPr="0085188B">
              <w:rPr>
                <w:bCs/>
                <w:sz w:val="18"/>
                <w:szCs w:val="18"/>
              </w:rPr>
              <w:t>4 ribe</w:t>
            </w:r>
          </w:p>
          <w:p w:rsidR="00510EE0" w:rsidRPr="0085188B" w:rsidRDefault="00510EE0" w:rsidP="00C14B1B">
            <w:pPr>
              <w:rPr>
                <w:bCs/>
                <w:sz w:val="18"/>
                <w:szCs w:val="18"/>
              </w:rPr>
            </w:pPr>
            <w:r w:rsidRPr="0085188B">
              <w:rPr>
                <w:noProof/>
                <w:sz w:val="18"/>
                <w:szCs w:val="18"/>
              </w:rPr>
              <w:drawing>
                <wp:inline distT="0" distB="0" distL="0" distR="0" wp14:anchorId="3D9318C3" wp14:editId="4F29C5F5">
                  <wp:extent cx="590550" cy="466224"/>
                  <wp:effectExtent l="0" t="0" r="0" b="0"/>
                  <wp:docPr id="1744" name="Slika 1744" descr="http://www.americanaquariumproducts.com/images/graphics/wholef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3" descr="http://www.americanaquariumproducts.com/images/graphics/wholef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176" cy="476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E0" w:rsidRPr="0085188B" w:rsidRDefault="00510EE0" w:rsidP="00C14B1B">
            <w:pPr>
              <w:rPr>
                <w:bCs/>
                <w:sz w:val="18"/>
                <w:szCs w:val="18"/>
              </w:rPr>
            </w:pPr>
            <w:r w:rsidRPr="0085188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5188B">
              <w:rPr>
                <w:bCs/>
                <w:sz w:val="18"/>
                <w:szCs w:val="18"/>
              </w:rPr>
              <w:t>arašidi</w:t>
            </w:r>
          </w:p>
          <w:p w:rsidR="00510EE0" w:rsidRPr="0085188B" w:rsidRDefault="00510EE0" w:rsidP="00C14B1B">
            <w:pPr>
              <w:rPr>
                <w:bCs/>
                <w:sz w:val="18"/>
                <w:szCs w:val="18"/>
              </w:rPr>
            </w:pPr>
            <w:r w:rsidRPr="0085188B">
              <w:rPr>
                <w:noProof/>
                <w:sz w:val="18"/>
                <w:szCs w:val="18"/>
              </w:rPr>
              <w:drawing>
                <wp:inline distT="0" distB="0" distL="0" distR="0" wp14:anchorId="109C2F09" wp14:editId="52C51661">
                  <wp:extent cx="542925" cy="361950"/>
                  <wp:effectExtent l="0" t="0" r="9525" b="0"/>
                  <wp:docPr id="1745" name="Slika 1745" descr="http://www.babymed.com/sites/default/files/shutterstock_peanu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 descr="http://www.babymed.com/sites/default/files/shutterstock_peanu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E0" w:rsidRPr="0085188B" w:rsidRDefault="00510EE0" w:rsidP="00C14B1B">
            <w:pPr>
              <w:rPr>
                <w:bCs/>
                <w:sz w:val="18"/>
                <w:szCs w:val="18"/>
              </w:rPr>
            </w:pPr>
            <w:r w:rsidRPr="0085188B">
              <w:rPr>
                <w:bCs/>
                <w:sz w:val="18"/>
                <w:szCs w:val="18"/>
              </w:rPr>
              <w:t>6 soja</w:t>
            </w:r>
          </w:p>
          <w:p w:rsidR="00510EE0" w:rsidRPr="0085188B" w:rsidRDefault="00510EE0" w:rsidP="00C14B1B">
            <w:pPr>
              <w:rPr>
                <w:bCs/>
                <w:sz w:val="18"/>
                <w:szCs w:val="18"/>
              </w:rPr>
            </w:pPr>
            <w:r w:rsidRPr="0085188B">
              <w:rPr>
                <w:noProof/>
                <w:sz w:val="18"/>
                <w:szCs w:val="18"/>
              </w:rPr>
              <w:drawing>
                <wp:inline distT="0" distB="0" distL="0" distR="0" wp14:anchorId="6DF86439" wp14:editId="6D29C881">
                  <wp:extent cx="504825" cy="504825"/>
                  <wp:effectExtent l="0" t="0" r="9525" b="9525"/>
                  <wp:docPr id="1746" name="Slika 1746" descr="http://revisionskincare.com/sites/default/files/styles/ingredient_photo/public/glycine-soja-soybean-enlarged.jpg?itok=s6d53A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http://revisionskincare.com/sites/default/files/styles/ingredient_photo/public/glycine-soja-soybean-enlarged.jpg?itok=s6d53A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E0" w:rsidRPr="0085188B" w:rsidRDefault="00510EE0" w:rsidP="00C14B1B">
            <w:pPr>
              <w:rPr>
                <w:bCs/>
                <w:sz w:val="18"/>
                <w:szCs w:val="18"/>
              </w:rPr>
            </w:pPr>
            <w:r w:rsidRPr="0085188B">
              <w:rPr>
                <w:bCs/>
                <w:sz w:val="18"/>
                <w:szCs w:val="18"/>
              </w:rPr>
              <w:t>7 mleko/</w:t>
            </w:r>
          </w:p>
          <w:p w:rsidR="00510EE0" w:rsidRPr="0085188B" w:rsidRDefault="00510EE0" w:rsidP="00C14B1B">
            <w:pPr>
              <w:rPr>
                <w:bCs/>
                <w:sz w:val="18"/>
                <w:szCs w:val="18"/>
              </w:rPr>
            </w:pPr>
            <w:r w:rsidRPr="0085188B">
              <w:rPr>
                <w:bCs/>
                <w:sz w:val="18"/>
                <w:szCs w:val="18"/>
              </w:rPr>
              <w:t>laktoza</w:t>
            </w:r>
          </w:p>
          <w:p w:rsidR="00510EE0" w:rsidRPr="0085188B" w:rsidRDefault="00510EE0" w:rsidP="00C14B1B">
            <w:pPr>
              <w:rPr>
                <w:bCs/>
                <w:sz w:val="18"/>
                <w:szCs w:val="18"/>
              </w:rPr>
            </w:pPr>
            <w:r w:rsidRPr="0085188B">
              <w:rPr>
                <w:noProof/>
                <w:sz w:val="18"/>
                <w:szCs w:val="18"/>
              </w:rPr>
              <w:drawing>
                <wp:inline distT="0" distB="0" distL="0" distR="0" wp14:anchorId="76FDE8FB" wp14:editId="05DFE996">
                  <wp:extent cx="638175" cy="390719"/>
                  <wp:effectExtent l="0" t="0" r="0" b="9525"/>
                  <wp:docPr id="1747" name="Slika 1747" descr="http://static.ilewazy.pl/wp-content/uploads/mleko-3-2-230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7" descr="http://static.ilewazy.pl/wp-content/uploads/mleko-3-2-230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099" cy="39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FD5" w:rsidRPr="0085188B" w:rsidTr="00C14B1B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E0" w:rsidRPr="0085188B" w:rsidRDefault="00510EE0" w:rsidP="00C14B1B">
            <w:pPr>
              <w:rPr>
                <w:bCs/>
                <w:sz w:val="18"/>
                <w:szCs w:val="18"/>
              </w:rPr>
            </w:pPr>
            <w:r w:rsidRPr="0085188B">
              <w:rPr>
                <w:bCs/>
                <w:sz w:val="18"/>
                <w:szCs w:val="18"/>
              </w:rPr>
              <w:t>8 oreški</w:t>
            </w:r>
          </w:p>
          <w:p w:rsidR="00510EE0" w:rsidRPr="0085188B" w:rsidRDefault="00510EE0" w:rsidP="00C14B1B">
            <w:pPr>
              <w:rPr>
                <w:bCs/>
                <w:sz w:val="18"/>
                <w:szCs w:val="18"/>
              </w:rPr>
            </w:pPr>
          </w:p>
          <w:p w:rsidR="00510EE0" w:rsidRPr="00510EE0" w:rsidRDefault="00510EE0" w:rsidP="00C14B1B">
            <w:pPr>
              <w:rPr>
                <w:bCs/>
                <w:sz w:val="18"/>
                <w:szCs w:val="18"/>
              </w:rPr>
            </w:pPr>
            <w:r w:rsidRPr="00510EE0">
              <w:rPr>
                <w:noProof/>
                <w:sz w:val="18"/>
                <w:szCs w:val="18"/>
              </w:rPr>
              <w:drawing>
                <wp:inline distT="0" distB="0" distL="0" distR="0" wp14:anchorId="7A10D177" wp14:editId="7240C859">
                  <wp:extent cx="523875" cy="386013"/>
                  <wp:effectExtent l="0" t="0" r="0" b="0"/>
                  <wp:docPr id="1748" name="Slika 1748" descr="http://www.drfranklipman.com/images/2014/01/Nu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3" descr="http://www.drfranklipman.com/images/2014/01/Nu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828" cy="39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E0" w:rsidRPr="0085188B" w:rsidRDefault="00510EE0" w:rsidP="00C14B1B">
            <w:pPr>
              <w:rPr>
                <w:bCs/>
                <w:sz w:val="18"/>
                <w:szCs w:val="18"/>
              </w:rPr>
            </w:pPr>
            <w:r w:rsidRPr="0085188B">
              <w:rPr>
                <w:bCs/>
                <w:sz w:val="18"/>
                <w:szCs w:val="18"/>
              </w:rPr>
              <w:t>9 listna zelena</w:t>
            </w:r>
          </w:p>
          <w:p w:rsidR="00510EE0" w:rsidRPr="0085188B" w:rsidRDefault="00510EE0" w:rsidP="00C14B1B">
            <w:pPr>
              <w:rPr>
                <w:bCs/>
                <w:sz w:val="18"/>
                <w:szCs w:val="18"/>
              </w:rPr>
            </w:pPr>
            <w:r w:rsidRPr="0085188B">
              <w:rPr>
                <w:noProof/>
                <w:sz w:val="18"/>
                <w:szCs w:val="18"/>
              </w:rPr>
              <w:drawing>
                <wp:inline distT="0" distB="0" distL="0" distR="0" wp14:anchorId="3A5303EE" wp14:editId="1DCA9635">
                  <wp:extent cx="666750" cy="410308"/>
                  <wp:effectExtent l="0" t="0" r="0" b="8890"/>
                  <wp:docPr id="1749" name="Slika 1749" descr="http://obst-gemuese.bitpalast.net/images/objects/selle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9" descr="http://obst-gemuese.bitpalast.net/images/objects/selle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27" cy="410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EE0" w:rsidRPr="0085188B" w:rsidRDefault="00510EE0" w:rsidP="00C14B1B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E0" w:rsidRPr="0085188B" w:rsidRDefault="00510EE0" w:rsidP="00C14B1B">
            <w:pPr>
              <w:rPr>
                <w:bCs/>
                <w:sz w:val="18"/>
                <w:szCs w:val="18"/>
              </w:rPr>
            </w:pPr>
            <w:r w:rsidRPr="0085188B">
              <w:rPr>
                <w:bCs/>
                <w:sz w:val="18"/>
                <w:szCs w:val="18"/>
              </w:rPr>
              <w:t>10 gorčično seme</w:t>
            </w:r>
          </w:p>
          <w:p w:rsidR="00510EE0" w:rsidRPr="0085188B" w:rsidRDefault="00510EE0" w:rsidP="00C14B1B">
            <w:pPr>
              <w:rPr>
                <w:bCs/>
                <w:sz w:val="18"/>
                <w:szCs w:val="18"/>
              </w:rPr>
            </w:pPr>
            <w:r w:rsidRPr="0085188B">
              <w:rPr>
                <w:noProof/>
                <w:sz w:val="18"/>
                <w:szCs w:val="18"/>
              </w:rPr>
              <w:drawing>
                <wp:inline distT="0" distB="0" distL="0" distR="0" wp14:anchorId="7FF1336F" wp14:editId="634F34C4">
                  <wp:extent cx="342900" cy="514350"/>
                  <wp:effectExtent l="0" t="0" r="0" b="0"/>
                  <wp:docPr id="1750" name="Slika 1750" descr="http://meandmymustardseed.files.wordpress.com/2012/11/fingers-holding-mustard-see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2" descr="http://meandmymustardseed.files.wordpress.com/2012/11/fingers-holding-mustard-see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29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E0" w:rsidRPr="0085188B" w:rsidRDefault="00510EE0" w:rsidP="00C14B1B">
            <w:pPr>
              <w:rPr>
                <w:bCs/>
                <w:sz w:val="18"/>
                <w:szCs w:val="18"/>
              </w:rPr>
            </w:pPr>
            <w:r w:rsidRPr="0085188B">
              <w:rPr>
                <w:bCs/>
                <w:sz w:val="18"/>
                <w:szCs w:val="18"/>
              </w:rPr>
              <w:t>11 sezamovo seme</w:t>
            </w:r>
          </w:p>
          <w:p w:rsidR="00510EE0" w:rsidRPr="0085188B" w:rsidRDefault="00510EE0" w:rsidP="00C14B1B">
            <w:pPr>
              <w:rPr>
                <w:bCs/>
                <w:sz w:val="18"/>
                <w:szCs w:val="18"/>
              </w:rPr>
            </w:pPr>
            <w:r w:rsidRPr="0085188B">
              <w:rPr>
                <w:noProof/>
                <w:sz w:val="18"/>
                <w:szCs w:val="18"/>
              </w:rPr>
              <w:drawing>
                <wp:inline distT="0" distB="0" distL="0" distR="0" wp14:anchorId="70A81E63" wp14:editId="7CA2BE56">
                  <wp:extent cx="752475" cy="451485"/>
                  <wp:effectExtent l="0" t="0" r="9525" b="5715"/>
                  <wp:docPr id="1751" name="Slika 1751" descr="http://dingo.care2.com/pictures/greenliving/1312/1311283.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5" descr="http://dingo.care2.com/pictures/greenliving/1312/1311283.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E0" w:rsidRPr="0085188B" w:rsidRDefault="00510EE0" w:rsidP="00C14B1B">
            <w:pPr>
              <w:rPr>
                <w:bCs/>
                <w:sz w:val="18"/>
                <w:szCs w:val="18"/>
              </w:rPr>
            </w:pPr>
            <w:r w:rsidRPr="0085188B">
              <w:rPr>
                <w:bCs/>
                <w:sz w:val="18"/>
                <w:szCs w:val="18"/>
              </w:rPr>
              <w:t>12 žveplov dioksid in sulfiti (SO</w:t>
            </w:r>
            <w:r w:rsidRPr="0085188B">
              <w:rPr>
                <w:bCs/>
                <w:sz w:val="18"/>
                <w:szCs w:val="18"/>
                <w:vertAlign w:val="subscript"/>
              </w:rPr>
              <w:t>2</w:t>
            </w:r>
            <w:r w:rsidRPr="0085188B">
              <w:rPr>
                <w:bCs/>
                <w:sz w:val="18"/>
                <w:szCs w:val="18"/>
              </w:rPr>
              <w:t>)</w:t>
            </w:r>
          </w:p>
          <w:p w:rsidR="00510EE0" w:rsidRPr="0085188B" w:rsidRDefault="00510EE0" w:rsidP="00C14B1B">
            <w:pPr>
              <w:rPr>
                <w:bCs/>
                <w:sz w:val="18"/>
                <w:szCs w:val="18"/>
              </w:rPr>
            </w:pPr>
            <w:r w:rsidRPr="0085188B">
              <w:rPr>
                <w:noProof/>
                <w:sz w:val="18"/>
                <w:szCs w:val="18"/>
              </w:rPr>
              <w:drawing>
                <wp:inline distT="0" distB="0" distL="0" distR="0" wp14:anchorId="0A6CEB8C" wp14:editId="0F95088B">
                  <wp:extent cx="323850" cy="323850"/>
                  <wp:effectExtent l="0" t="0" r="0" b="0"/>
                  <wp:docPr id="1752" name="Slika 1752" descr="http://www.eurocare.org/var/eurocare/storage/images/resources/policy_issues/labelling/news/allergen_labelling_in_wine/71983-1-eng-GB/eurocare_welcomes_the_requirement_for_allergen_labelling_in_wine_for_milk_egg_and_sulphites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0" descr="http://www.eurocare.org/var/eurocare/storage/images/resources/policy_issues/labelling/news/allergen_labelling_in_wine/71983-1-eng-GB/eurocare_welcomes_the_requirement_for_allergen_labelling_in_wine_for_milk_egg_and_sulphites_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E0" w:rsidRPr="0085188B" w:rsidRDefault="00510EE0" w:rsidP="00C14B1B">
            <w:pPr>
              <w:rPr>
                <w:bCs/>
                <w:sz w:val="18"/>
                <w:szCs w:val="18"/>
              </w:rPr>
            </w:pPr>
            <w:r w:rsidRPr="0085188B">
              <w:rPr>
                <w:bCs/>
                <w:sz w:val="18"/>
                <w:szCs w:val="18"/>
              </w:rPr>
              <w:t>13 volčji bob</w:t>
            </w:r>
          </w:p>
          <w:p w:rsidR="00510EE0" w:rsidRPr="0085188B" w:rsidRDefault="00510EE0" w:rsidP="00C14B1B">
            <w:pPr>
              <w:rPr>
                <w:bCs/>
                <w:sz w:val="18"/>
                <w:szCs w:val="18"/>
              </w:rPr>
            </w:pPr>
            <w:r w:rsidRPr="0085188B">
              <w:rPr>
                <w:noProof/>
                <w:sz w:val="18"/>
                <w:szCs w:val="18"/>
              </w:rPr>
              <w:drawing>
                <wp:inline distT="0" distB="0" distL="0" distR="0" wp14:anchorId="63757630" wp14:editId="2C440A65">
                  <wp:extent cx="676275" cy="447675"/>
                  <wp:effectExtent l="0" t="0" r="9525" b="9525"/>
                  <wp:docPr id="1753" name="Slika 1753" descr="http://www.rozeinvrt.si/files/2013/06/volcji-bob-danes-pasa-za-oci-nekoc-tudi-za-zelodec/uvod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8" descr="http://www.rozeinvrt.si/files/2013/06/volcji-bob-danes-pasa-za-oci-nekoc-tudi-za-zelodec/uvod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E0" w:rsidRPr="0085188B" w:rsidRDefault="00510EE0" w:rsidP="00C14B1B">
            <w:pPr>
              <w:rPr>
                <w:bCs/>
                <w:sz w:val="18"/>
                <w:szCs w:val="18"/>
              </w:rPr>
            </w:pPr>
            <w:r w:rsidRPr="0085188B">
              <w:rPr>
                <w:bCs/>
                <w:sz w:val="18"/>
                <w:szCs w:val="18"/>
              </w:rPr>
              <w:t>14 mehkužci</w:t>
            </w:r>
            <w:r w:rsidRPr="0085188B">
              <w:rPr>
                <w:noProof/>
                <w:sz w:val="18"/>
                <w:szCs w:val="18"/>
              </w:rPr>
              <w:drawing>
                <wp:inline distT="0" distB="0" distL="0" distR="0" wp14:anchorId="0562A860" wp14:editId="34E222B3">
                  <wp:extent cx="657225" cy="459266"/>
                  <wp:effectExtent l="0" t="0" r="0" b="0"/>
                  <wp:docPr id="1754" name="Slika 1754" descr="http://coolhouse.si/cache/coolhous/352-dagnje-5e7d8752f27b6f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4" descr="http://coolhouse.si/cache/coolhous/352-dagnje-5e7d8752f27b6f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222" cy="46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EE0" w:rsidRPr="0085188B" w:rsidRDefault="00510EE0" w:rsidP="00C14B1B">
            <w:pPr>
              <w:rPr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510EE0" w:rsidRDefault="00510EE0"/>
    <w:sectPr w:rsidR="00510EE0" w:rsidSect="00510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18"/>
    <w:rsid w:val="0005607C"/>
    <w:rsid w:val="000B0218"/>
    <w:rsid w:val="00405666"/>
    <w:rsid w:val="00510EE0"/>
    <w:rsid w:val="00C62FD5"/>
    <w:rsid w:val="00E3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0EF8"/>
  <w15:chartTrackingRefBased/>
  <w15:docId w15:val="{92D3EE80-FCB5-4261-A108-DE0B4722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10EE0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510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s://www.nasasuperhrana.si/clanek/oznacbe-zivil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Maček</dc:creator>
  <cp:keywords/>
  <dc:description/>
  <cp:lastModifiedBy>Meta Maček</cp:lastModifiedBy>
  <cp:revision>2</cp:revision>
  <dcterms:created xsi:type="dcterms:W3CDTF">2020-05-21T09:13:00Z</dcterms:created>
  <dcterms:modified xsi:type="dcterms:W3CDTF">2020-05-21T10:32:00Z</dcterms:modified>
</cp:coreProperties>
</file>