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A0" w:rsidRPr="00DC10A0" w:rsidRDefault="00DC10A0">
      <w:pPr>
        <w:rPr>
          <w:sz w:val="40"/>
          <w:szCs w:val="40"/>
        </w:rPr>
      </w:pPr>
      <w:r w:rsidRPr="00DC10A0">
        <w:rPr>
          <w:sz w:val="40"/>
          <w:szCs w:val="40"/>
        </w:rPr>
        <w:t>7., 8., 9. razred</w:t>
      </w:r>
    </w:p>
    <w:p w:rsidR="00E34B6F" w:rsidRPr="00DC10A0" w:rsidRDefault="00DC10A0">
      <w:pPr>
        <w:rPr>
          <w:sz w:val="40"/>
          <w:szCs w:val="40"/>
        </w:rPr>
      </w:pPr>
      <w:r w:rsidRPr="00DC10A0">
        <w:rPr>
          <w:sz w:val="40"/>
          <w:szCs w:val="40"/>
        </w:rPr>
        <w:t xml:space="preserve">SPH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B4C02">
        <w:rPr>
          <w:sz w:val="40"/>
          <w:szCs w:val="40"/>
        </w:rPr>
        <w:t>9. teden (od 18. do 22</w:t>
      </w:r>
      <w:bookmarkStart w:id="0" w:name="_GoBack"/>
      <w:bookmarkEnd w:id="0"/>
      <w:r w:rsidRPr="00DC10A0">
        <w:rPr>
          <w:sz w:val="40"/>
          <w:szCs w:val="40"/>
        </w:rPr>
        <w:t>. maja)</w:t>
      </w:r>
    </w:p>
    <w:p w:rsidR="00DC10A0" w:rsidRDefault="00DC10A0"/>
    <w:p w:rsidR="00DC10A0" w:rsidRDefault="00DC10A0"/>
    <w:p w:rsidR="00DC10A0" w:rsidRDefault="00DC10A0">
      <w:r>
        <w:t>Ta teden kuhamo za sladkornega bolnika.</w:t>
      </w:r>
    </w:p>
    <w:p w:rsidR="00DC10A0" w:rsidRDefault="00DC10A0">
      <w:r>
        <w:t>Skuhaj in pošlji recept. Zraven tudi dopiši, zakaj je ta obrok primeren za sladkornega bolnika.</w:t>
      </w:r>
    </w:p>
    <w:p w:rsidR="00DC10A0" w:rsidRDefault="00DC10A0"/>
    <w:p w:rsidR="00DC10A0" w:rsidRDefault="00DC10A0">
      <w:r>
        <w:t>Pazi, da v jedi ne bo preveč sladkorja, belega riža, bele moke in da bo obrok vseboval zelenjavo in /ali sadje.</w:t>
      </w:r>
    </w:p>
    <w:p w:rsidR="00DC10A0" w:rsidRDefault="00DC10A0">
      <w:r>
        <w:t>Tule pa je prehranski krožnik: predlog za porcioniranje beljakovinskih, ogljikohidratnih živil rastlinskega in živalskega izvora. Ali drugače:</w:t>
      </w:r>
    </w:p>
    <w:p w:rsidR="00DC10A0" w:rsidRDefault="00DC10A0" w:rsidP="00DC10A0">
      <w:pPr>
        <w:pStyle w:val="Odstavekseznama"/>
        <w:numPr>
          <w:ilvl w:val="0"/>
          <w:numId w:val="1"/>
        </w:numPr>
      </w:pPr>
      <w:r>
        <w:t>Četrtino krožnik naj zavzemajo beljakovinska živila (ki so seveda lahko tudi rastlinskega izvora),</w:t>
      </w:r>
    </w:p>
    <w:p w:rsidR="00DC10A0" w:rsidRDefault="00DC10A0" w:rsidP="00DC10A0">
      <w:pPr>
        <w:pStyle w:val="Odstavekseznama"/>
        <w:numPr>
          <w:ilvl w:val="0"/>
          <w:numId w:val="1"/>
        </w:numPr>
      </w:pPr>
      <w:r>
        <w:t>četrtino krožnika škrobna živila</w:t>
      </w:r>
    </w:p>
    <w:p w:rsidR="00DC10A0" w:rsidRDefault="00DC10A0" w:rsidP="00DC10A0">
      <w:pPr>
        <w:pStyle w:val="Odstavekseznama"/>
        <w:numPr>
          <w:ilvl w:val="0"/>
          <w:numId w:val="1"/>
        </w:numPr>
      </w:pPr>
      <w:r>
        <w:t>in polovico krožnika prikuhe (dušena ali sveža zelenjava).</w:t>
      </w:r>
    </w:p>
    <w:p w:rsidR="00DC10A0" w:rsidRDefault="00DC10A0" w:rsidP="00DC10A0">
      <w:r>
        <w:t>Prehranski krožnik ni priporočen le za sladkorne bolnike, primeren je tudi za vse ostale, zdrave ljudi.</w:t>
      </w:r>
    </w:p>
    <w:p w:rsidR="00DC10A0" w:rsidRDefault="00DC10A0">
      <w:r>
        <w:rPr>
          <w:noProof/>
          <w:lang w:eastAsia="sl-SI"/>
        </w:rPr>
        <w:drawing>
          <wp:inline distT="0" distB="0" distL="0" distR="0">
            <wp:extent cx="3810000" cy="3810000"/>
            <wp:effectExtent l="0" t="0" r="0" b="0"/>
            <wp:docPr id="1" name="Slika 1" descr="Kulinarično-prehransko svetovanje | www.kuharij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narično-prehransko svetovanje | www.kuharija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A0" w:rsidRDefault="00DC10A0">
      <w:r>
        <w:t>Uspešno kuhanje</w:t>
      </w:r>
    </w:p>
    <w:p w:rsidR="00DC10A0" w:rsidRDefault="00DC10A0">
      <w:r>
        <w:t>M. Maček</w:t>
      </w:r>
    </w:p>
    <w:sectPr w:rsidR="00DC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35BF"/>
    <w:multiLevelType w:val="hybridMultilevel"/>
    <w:tmpl w:val="17E4DDFA"/>
    <w:lvl w:ilvl="0" w:tplc="7E60A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56"/>
    <w:rsid w:val="0005607C"/>
    <w:rsid w:val="007B7E56"/>
    <w:rsid w:val="00DB4C02"/>
    <w:rsid w:val="00DC10A0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2B81"/>
  <w15:chartTrackingRefBased/>
  <w15:docId w15:val="{8807C553-419B-4B3A-9F81-CE0FBC90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5</cp:revision>
  <dcterms:created xsi:type="dcterms:W3CDTF">2020-05-15T08:50:00Z</dcterms:created>
  <dcterms:modified xsi:type="dcterms:W3CDTF">2020-05-15T11:18:00Z</dcterms:modified>
</cp:coreProperties>
</file>