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5"/>
      </w:tblGrid>
      <w:tr w:rsidR="002B0287" w:rsidRPr="002B0287" w:rsidTr="002B0287">
        <w:trPr>
          <w:tblCellSpacing w:w="15" w:type="dxa"/>
        </w:trPr>
        <w:tc>
          <w:tcPr>
            <w:tcW w:w="5000" w:type="pct"/>
            <w:tcBorders>
              <w:bottom w:val="dotted" w:sz="6" w:space="0" w:color="DFDFD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0287" w:rsidRPr="002B0287" w:rsidRDefault="002B0287" w:rsidP="00B1749F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color w:val="797979"/>
                <w:sz w:val="41"/>
                <w:szCs w:val="41"/>
                <w:lang w:eastAsia="sl-SI"/>
              </w:rPr>
            </w:pPr>
            <w:r w:rsidRPr="002B0287">
              <w:rPr>
                <w:rFonts w:ascii="Arial" w:eastAsia="Times New Roman" w:hAnsi="Arial" w:cs="Arial"/>
                <w:b/>
                <w:color w:val="FF0000"/>
                <w:sz w:val="41"/>
                <w:szCs w:val="41"/>
                <w:lang w:eastAsia="sl-SI"/>
              </w:rPr>
              <w:t>2. april 2021 – mednarodni dan knjig za otroke</w:t>
            </w:r>
          </w:p>
        </w:tc>
      </w:tr>
    </w:tbl>
    <w:p w:rsidR="002B0287" w:rsidRPr="002B0287" w:rsidRDefault="002B0287" w:rsidP="002B02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9549" w:type="dxa"/>
        <w:tblCellSpacing w:w="15" w:type="dxa"/>
        <w:tblInd w:w="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9"/>
      </w:tblGrid>
      <w:tr w:rsidR="002B0287" w:rsidRPr="002B0287" w:rsidTr="002B0287">
        <w:trPr>
          <w:trHeight w:val="300"/>
          <w:tblCellSpacing w:w="15" w:type="dxa"/>
        </w:trPr>
        <w:tc>
          <w:tcPr>
            <w:tcW w:w="9489" w:type="dxa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</w:tcPr>
          <w:p w:rsidR="002B0287" w:rsidRPr="002B0287" w:rsidRDefault="002B0287" w:rsidP="002B0287">
            <w:pPr>
              <w:spacing w:after="0" w:line="384" w:lineRule="atLeast"/>
              <w:rPr>
                <w:rFonts w:ascii="Helvetica" w:eastAsia="Times New Roman" w:hAnsi="Helvetica" w:cs="Helvetica"/>
                <w:color w:val="999999"/>
                <w:sz w:val="26"/>
                <w:szCs w:val="26"/>
                <w:lang w:eastAsia="sl-SI"/>
              </w:rPr>
            </w:pPr>
          </w:p>
        </w:tc>
      </w:tr>
      <w:tr w:rsidR="002B0287" w:rsidRPr="002B0287" w:rsidTr="002B0287">
        <w:trPr>
          <w:tblCellSpacing w:w="15" w:type="dxa"/>
        </w:trPr>
        <w:tc>
          <w:tcPr>
            <w:tcW w:w="9489" w:type="dxa"/>
            <w:shd w:val="clear" w:color="auto" w:fill="FFFFFF"/>
            <w:hideMark/>
          </w:tcPr>
          <w:p w:rsidR="002B0287" w:rsidRPr="002B0287" w:rsidRDefault="002B0287" w:rsidP="002B0287">
            <w:pPr>
              <w:spacing w:after="0" w:line="384" w:lineRule="atLeast"/>
              <w:jc w:val="both"/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</w:pPr>
            <w:r w:rsidRPr="002B0287">
              <w:rPr>
                <w:rFonts w:ascii="Helvetica" w:eastAsia="Times New Roman" w:hAnsi="Helvetica" w:cs="Helvetica"/>
                <w:noProof/>
                <w:color w:val="D47519"/>
                <w:sz w:val="29"/>
                <w:szCs w:val="29"/>
                <w:lang w:eastAsia="sl-SI"/>
              </w:rPr>
              <w:drawing>
                <wp:inline distT="0" distB="0" distL="0" distR="0" wp14:anchorId="7E6E9662" wp14:editId="0630EFA6">
                  <wp:extent cx="1657350" cy="1657350"/>
                  <wp:effectExtent l="0" t="0" r="0" b="0"/>
                  <wp:docPr id="1" name="Slika 1" descr="usbby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bby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br/>
            </w: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br/>
              <w:t>Letošnjo poslanico in plakat je pripravila Ameriška sekcija IBBY (</w:t>
            </w:r>
            <w:proofErr w:type="spellStart"/>
            <w:r w:rsidRPr="002B0287">
              <w:rPr>
                <w:rFonts w:ascii="Helvetica" w:eastAsia="Times New Roman" w:hAnsi="Helvetica" w:cs="Helvetica"/>
                <w:color w:val="D47519"/>
                <w:sz w:val="29"/>
                <w:szCs w:val="29"/>
                <w:u w:val="single"/>
                <w:lang w:eastAsia="sl-SI"/>
              </w:rPr>
              <w:t>The</w:t>
            </w:r>
            <w:proofErr w:type="spellEnd"/>
            <w:r w:rsidRPr="002B0287">
              <w:rPr>
                <w:rFonts w:ascii="Helvetica" w:eastAsia="Times New Roman" w:hAnsi="Helvetica" w:cs="Helvetica"/>
                <w:color w:val="D47519"/>
                <w:sz w:val="29"/>
                <w:szCs w:val="29"/>
                <w:u w:val="single"/>
                <w:lang w:eastAsia="sl-SI"/>
              </w:rPr>
              <w:t xml:space="preserve"> </w:t>
            </w:r>
            <w:proofErr w:type="spellStart"/>
            <w:r w:rsidRPr="002B0287">
              <w:rPr>
                <w:rFonts w:ascii="Helvetica" w:eastAsia="Times New Roman" w:hAnsi="Helvetica" w:cs="Helvetica"/>
                <w:color w:val="D47519"/>
                <w:sz w:val="29"/>
                <w:szCs w:val="29"/>
                <w:u w:val="single"/>
                <w:lang w:eastAsia="sl-SI"/>
              </w:rPr>
              <w:t>United</w:t>
            </w:r>
            <w:proofErr w:type="spellEnd"/>
            <w:r w:rsidRPr="002B0287">
              <w:rPr>
                <w:rFonts w:ascii="Helvetica" w:eastAsia="Times New Roman" w:hAnsi="Helvetica" w:cs="Helvetica"/>
                <w:color w:val="D47519"/>
                <w:sz w:val="29"/>
                <w:szCs w:val="29"/>
                <w:u w:val="single"/>
                <w:lang w:eastAsia="sl-SI"/>
              </w:rPr>
              <w:t xml:space="preserve"> </w:t>
            </w:r>
            <w:proofErr w:type="spellStart"/>
            <w:r w:rsidRPr="002B0287">
              <w:rPr>
                <w:rFonts w:ascii="Helvetica" w:eastAsia="Times New Roman" w:hAnsi="Helvetica" w:cs="Helvetica"/>
                <w:color w:val="D47519"/>
                <w:sz w:val="29"/>
                <w:szCs w:val="29"/>
                <w:u w:val="single"/>
                <w:lang w:eastAsia="sl-SI"/>
              </w:rPr>
              <w:t>States</w:t>
            </w:r>
            <w:proofErr w:type="spellEnd"/>
            <w:r w:rsidRPr="002B0287">
              <w:rPr>
                <w:rFonts w:ascii="Helvetica" w:eastAsia="Times New Roman" w:hAnsi="Helvetica" w:cs="Helvetica"/>
                <w:color w:val="D47519"/>
                <w:sz w:val="29"/>
                <w:szCs w:val="29"/>
                <w:u w:val="single"/>
                <w:lang w:eastAsia="sl-SI"/>
              </w:rPr>
              <w:t xml:space="preserve"> </w:t>
            </w:r>
            <w:proofErr w:type="spellStart"/>
            <w:r w:rsidRPr="002B0287">
              <w:rPr>
                <w:rFonts w:ascii="Helvetica" w:eastAsia="Times New Roman" w:hAnsi="Helvetica" w:cs="Helvetica"/>
                <w:color w:val="D47519"/>
                <w:sz w:val="29"/>
                <w:szCs w:val="29"/>
                <w:u w:val="single"/>
                <w:lang w:eastAsia="sl-SI"/>
              </w:rPr>
              <w:t>Board</w:t>
            </w:r>
            <w:proofErr w:type="spellEnd"/>
            <w:r w:rsidRPr="002B0287">
              <w:rPr>
                <w:rFonts w:ascii="Helvetica" w:eastAsia="Times New Roman" w:hAnsi="Helvetica" w:cs="Helvetica"/>
                <w:color w:val="D47519"/>
                <w:sz w:val="29"/>
                <w:szCs w:val="29"/>
                <w:u w:val="single"/>
                <w:lang w:eastAsia="sl-SI"/>
              </w:rPr>
              <w:t xml:space="preserve"> on </w:t>
            </w:r>
            <w:proofErr w:type="spellStart"/>
            <w:r w:rsidRPr="002B0287">
              <w:rPr>
                <w:rFonts w:ascii="Helvetica" w:eastAsia="Times New Roman" w:hAnsi="Helvetica" w:cs="Helvetica"/>
                <w:color w:val="D47519"/>
                <w:sz w:val="29"/>
                <w:szCs w:val="29"/>
                <w:u w:val="single"/>
                <w:lang w:eastAsia="sl-SI"/>
              </w:rPr>
              <w:t>Books</w:t>
            </w:r>
            <w:proofErr w:type="spellEnd"/>
            <w:r w:rsidRPr="002B0287">
              <w:rPr>
                <w:rFonts w:ascii="Helvetica" w:eastAsia="Times New Roman" w:hAnsi="Helvetica" w:cs="Helvetica"/>
                <w:color w:val="D47519"/>
                <w:sz w:val="29"/>
                <w:szCs w:val="29"/>
                <w:u w:val="single"/>
                <w:lang w:eastAsia="sl-SI"/>
              </w:rPr>
              <w:t xml:space="preserve"> </w:t>
            </w:r>
            <w:proofErr w:type="spellStart"/>
            <w:r w:rsidRPr="002B0287">
              <w:rPr>
                <w:rFonts w:ascii="Helvetica" w:eastAsia="Times New Roman" w:hAnsi="Helvetica" w:cs="Helvetica"/>
                <w:color w:val="D47519"/>
                <w:sz w:val="29"/>
                <w:szCs w:val="29"/>
                <w:u w:val="single"/>
                <w:lang w:eastAsia="sl-SI"/>
              </w:rPr>
              <w:t>for</w:t>
            </w:r>
            <w:proofErr w:type="spellEnd"/>
            <w:r w:rsidRPr="002B0287">
              <w:rPr>
                <w:rFonts w:ascii="Helvetica" w:eastAsia="Times New Roman" w:hAnsi="Helvetica" w:cs="Helvetica"/>
                <w:color w:val="D47519"/>
                <w:sz w:val="29"/>
                <w:szCs w:val="29"/>
                <w:u w:val="single"/>
                <w:lang w:eastAsia="sl-SI"/>
              </w:rPr>
              <w:t xml:space="preserve"> Young </w:t>
            </w:r>
            <w:proofErr w:type="spellStart"/>
            <w:r w:rsidRPr="002B0287">
              <w:rPr>
                <w:rFonts w:ascii="Helvetica" w:eastAsia="Times New Roman" w:hAnsi="Helvetica" w:cs="Helvetica"/>
                <w:color w:val="D47519"/>
                <w:sz w:val="29"/>
                <w:szCs w:val="29"/>
                <w:u w:val="single"/>
                <w:lang w:eastAsia="sl-SI"/>
              </w:rPr>
              <w:t>People</w:t>
            </w:r>
            <w:proofErr w:type="spellEnd"/>
            <w:r w:rsidRPr="002B0287">
              <w:rPr>
                <w:rFonts w:ascii="Helvetica" w:eastAsia="Times New Roman" w:hAnsi="Helvetica" w:cs="Helvetica"/>
                <w:color w:val="D47519"/>
                <w:sz w:val="29"/>
                <w:szCs w:val="29"/>
                <w:u w:val="single"/>
                <w:lang w:eastAsia="sl-SI"/>
              </w:rPr>
              <w:t xml:space="preserve"> – USBBY</w:t>
            </w: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t>). Poslanico je napisala pesnica </w:t>
            </w:r>
            <w:proofErr w:type="spellStart"/>
            <w:r w:rsidRPr="002B0287">
              <w:rPr>
                <w:rFonts w:ascii="Helvetica" w:eastAsia="Times New Roman" w:hAnsi="Helvetica" w:cs="Helvetica"/>
                <w:color w:val="D47519"/>
                <w:sz w:val="29"/>
                <w:szCs w:val="29"/>
                <w:u w:val="single"/>
                <w:lang w:eastAsia="sl-SI"/>
              </w:rPr>
              <w:t>Margarita</w:t>
            </w:r>
            <w:proofErr w:type="spellEnd"/>
            <w:r w:rsidRPr="002B0287">
              <w:rPr>
                <w:rFonts w:ascii="Helvetica" w:eastAsia="Times New Roman" w:hAnsi="Helvetica" w:cs="Helvetica"/>
                <w:color w:val="D47519"/>
                <w:sz w:val="29"/>
                <w:szCs w:val="29"/>
                <w:u w:val="single"/>
                <w:lang w:eastAsia="sl-SI"/>
              </w:rPr>
              <w:t xml:space="preserve"> </w:t>
            </w:r>
            <w:proofErr w:type="spellStart"/>
            <w:r w:rsidRPr="002B0287">
              <w:rPr>
                <w:rFonts w:ascii="Helvetica" w:eastAsia="Times New Roman" w:hAnsi="Helvetica" w:cs="Helvetica"/>
                <w:color w:val="D47519"/>
                <w:sz w:val="29"/>
                <w:szCs w:val="29"/>
                <w:u w:val="single"/>
                <w:lang w:eastAsia="sl-SI"/>
              </w:rPr>
              <w:t>Engle</w:t>
            </w:r>
            <w:proofErr w:type="spellEnd"/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t>, plakat je ustvaril ilustrator </w:t>
            </w:r>
            <w:proofErr w:type="spellStart"/>
            <w:r w:rsidRPr="002B0287">
              <w:rPr>
                <w:rFonts w:ascii="Helvetica" w:eastAsia="Times New Roman" w:hAnsi="Helvetica" w:cs="Helvetica"/>
                <w:color w:val="D47519"/>
                <w:sz w:val="29"/>
                <w:szCs w:val="29"/>
                <w:u w:val="single"/>
                <w:lang w:eastAsia="sl-SI"/>
              </w:rPr>
              <w:t>Roger</w:t>
            </w:r>
            <w:proofErr w:type="spellEnd"/>
            <w:r w:rsidRPr="002B0287">
              <w:rPr>
                <w:rFonts w:ascii="Helvetica" w:eastAsia="Times New Roman" w:hAnsi="Helvetica" w:cs="Helvetica"/>
                <w:color w:val="D47519"/>
                <w:sz w:val="29"/>
                <w:szCs w:val="29"/>
                <w:u w:val="single"/>
                <w:lang w:eastAsia="sl-SI"/>
              </w:rPr>
              <w:t xml:space="preserve"> </w:t>
            </w:r>
            <w:proofErr w:type="spellStart"/>
            <w:r w:rsidRPr="002B0287">
              <w:rPr>
                <w:rFonts w:ascii="Helvetica" w:eastAsia="Times New Roman" w:hAnsi="Helvetica" w:cs="Helvetica"/>
                <w:color w:val="D47519"/>
                <w:sz w:val="29"/>
                <w:szCs w:val="29"/>
                <w:u w:val="single"/>
                <w:lang w:eastAsia="sl-SI"/>
              </w:rPr>
              <w:t>Mello</w:t>
            </w:r>
            <w:proofErr w:type="spellEnd"/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t>.</w:t>
            </w:r>
          </w:p>
          <w:p w:rsidR="002B0287" w:rsidRPr="002B0287" w:rsidRDefault="002B0287" w:rsidP="002B0287">
            <w:pPr>
              <w:spacing w:after="0" w:line="384" w:lineRule="atLeast"/>
              <w:jc w:val="both"/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</w:pP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t>  </w:t>
            </w:r>
          </w:p>
          <w:p w:rsidR="002B0287" w:rsidRPr="002B0287" w:rsidRDefault="002B0287" w:rsidP="002B0287">
            <w:pPr>
              <w:spacing w:before="100" w:beforeAutospacing="1" w:after="100" w:afterAutospacing="1" w:line="384" w:lineRule="atLeast"/>
              <w:jc w:val="center"/>
              <w:textAlignment w:val="bottom"/>
              <w:outlineLvl w:val="0"/>
              <w:rPr>
                <w:rFonts w:ascii="Helvetica" w:eastAsia="Times New Roman" w:hAnsi="Helvetica" w:cs="Helvetica"/>
                <w:b/>
                <w:bCs/>
                <w:color w:val="666666"/>
                <w:kern w:val="36"/>
                <w:sz w:val="38"/>
                <w:szCs w:val="38"/>
                <w:lang w:eastAsia="sl-SI"/>
              </w:rPr>
            </w:pPr>
            <w:r w:rsidRPr="002B0287">
              <w:rPr>
                <w:rFonts w:ascii="Helvetica" w:eastAsia="Times New Roman" w:hAnsi="Helvetica" w:cs="Helvetica"/>
                <w:b/>
                <w:bCs/>
                <w:color w:val="008000"/>
                <w:kern w:val="36"/>
                <w:sz w:val="38"/>
                <w:szCs w:val="38"/>
                <w:lang w:eastAsia="sl-SI"/>
              </w:rPr>
              <w:t>Glasba besed</w:t>
            </w:r>
          </w:p>
          <w:p w:rsidR="002B0287" w:rsidRPr="002B0287" w:rsidRDefault="002B0287" w:rsidP="002B0287">
            <w:pPr>
              <w:spacing w:before="100" w:beforeAutospacing="1" w:after="100" w:afterAutospacing="1" w:line="384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sl-SI"/>
              </w:rPr>
            </w:pPr>
            <w:proofErr w:type="spellStart"/>
            <w:r w:rsidRPr="002B02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sl-SI"/>
              </w:rPr>
              <w:t>Margarita</w:t>
            </w:r>
            <w:proofErr w:type="spellEnd"/>
            <w:r w:rsidRPr="002B02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B02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sl-SI"/>
              </w:rPr>
              <w:t>Engle</w:t>
            </w:r>
            <w:proofErr w:type="spellEnd"/>
          </w:p>
          <w:p w:rsidR="002B0287" w:rsidRPr="002B0287" w:rsidRDefault="002B0287" w:rsidP="002B0287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</w:pPr>
            <w:r w:rsidRPr="002B0287">
              <w:rPr>
                <w:rFonts w:ascii="Helvetica" w:eastAsia="Times New Roman" w:hAnsi="Helvetica" w:cs="Helvetica"/>
                <w:color w:val="008000"/>
                <w:sz w:val="29"/>
                <w:szCs w:val="29"/>
                <w:lang w:eastAsia="sl-SI"/>
              </w:rPr>
              <w:t>Ko beremo, zrastejo duhu peruti.</w:t>
            </w: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br/>
            </w:r>
            <w:r w:rsidRPr="002B0287">
              <w:rPr>
                <w:rFonts w:ascii="Helvetica" w:eastAsia="Times New Roman" w:hAnsi="Helvetica" w:cs="Helvetica"/>
                <w:color w:val="008000"/>
                <w:sz w:val="29"/>
                <w:szCs w:val="29"/>
                <w:lang w:eastAsia="sl-SI"/>
              </w:rPr>
              <w:t>Ko pišemo, nam zapojejo prsti.</w:t>
            </w: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br/>
            </w: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br/>
            </w:r>
            <w:r w:rsidRPr="002B0287">
              <w:rPr>
                <w:rFonts w:ascii="Helvetica" w:eastAsia="Times New Roman" w:hAnsi="Helvetica" w:cs="Helvetica"/>
                <w:color w:val="008000"/>
                <w:sz w:val="29"/>
                <w:szCs w:val="29"/>
                <w:lang w:eastAsia="sl-SI"/>
              </w:rPr>
              <w:t>Besede so bobni in flavte na listu,</w:t>
            </w: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br/>
            </w:r>
            <w:r w:rsidRPr="002B0287">
              <w:rPr>
                <w:rFonts w:ascii="Helvetica" w:eastAsia="Times New Roman" w:hAnsi="Helvetica" w:cs="Helvetica"/>
                <w:color w:val="008000"/>
                <w:sz w:val="29"/>
                <w:szCs w:val="29"/>
                <w:lang w:eastAsia="sl-SI"/>
              </w:rPr>
              <w:t>so ptič, ki se s pesmijo vzpenja, in slon, ki trobenta,</w:t>
            </w: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br/>
            </w:r>
            <w:r w:rsidRPr="002B0287">
              <w:rPr>
                <w:rFonts w:ascii="Helvetica" w:eastAsia="Times New Roman" w:hAnsi="Helvetica" w:cs="Helvetica"/>
                <w:color w:val="008000"/>
                <w:sz w:val="29"/>
                <w:szCs w:val="29"/>
                <w:lang w:eastAsia="sl-SI"/>
              </w:rPr>
              <w:t xml:space="preserve">so reka, ki teče, in slap, ki </w:t>
            </w:r>
            <w:proofErr w:type="spellStart"/>
            <w:r w:rsidRPr="002B0287">
              <w:rPr>
                <w:rFonts w:ascii="Helvetica" w:eastAsia="Times New Roman" w:hAnsi="Helvetica" w:cs="Helvetica"/>
                <w:color w:val="008000"/>
                <w:sz w:val="29"/>
                <w:szCs w:val="29"/>
                <w:lang w:eastAsia="sl-SI"/>
              </w:rPr>
              <w:t>teleba</w:t>
            </w:r>
            <w:proofErr w:type="spellEnd"/>
            <w:r w:rsidRPr="002B0287">
              <w:rPr>
                <w:rFonts w:ascii="Helvetica" w:eastAsia="Times New Roman" w:hAnsi="Helvetica" w:cs="Helvetica"/>
                <w:color w:val="008000"/>
                <w:sz w:val="29"/>
                <w:szCs w:val="29"/>
                <w:lang w:eastAsia="sl-SI"/>
              </w:rPr>
              <w:t>,</w:t>
            </w: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br/>
            </w:r>
            <w:r w:rsidRPr="002B0287">
              <w:rPr>
                <w:rFonts w:ascii="Helvetica" w:eastAsia="Times New Roman" w:hAnsi="Helvetica" w:cs="Helvetica"/>
                <w:color w:val="008000"/>
                <w:sz w:val="29"/>
                <w:szCs w:val="29"/>
                <w:lang w:eastAsia="sl-SI"/>
              </w:rPr>
              <w:t>metulj, ki zakroži</w:t>
            </w: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br/>
            </w:r>
            <w:r w:rsidRPr="002B0287">
              <w:rPr>
                <w:rFonts w:ascii="Helvetica" w:eastAsia="Times New Roman" w:hAnsi="Helvetica" w:cs="Helvetica"/>
                <w:color w:val="008000"/>
                <w:sz w:val="29"/>
                <w:szCs w:val="29"/>
                <w:lang w:eastAsia="sl-SI"/>
              </w:rPr>
              <w:t>visoko na nebu!</w:t>
            </w: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br/>
            </w: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br/>
            </w:r>
            <w:r w:rsidRPr="002B0287">
              <w:rPr>
                <w:rFonts w:ascii="Helvetica" w:eastAsia="Times New Roman" w:hAnsi="Helvetica" w:cs="Helvetica"/>
                <w:color w:val="008000"/>
                <w:sz w:val="29"/>
                <w:szCs w:val="29"/>
                <w:lang w:eastAsia="sl-SI"/>
              </w:rPr>
              <w:t>Besede nas vabijo k plesu –</w:t>
            </w: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br/>
            </w:r>
            <w:r w:rsidRPr="002B0287">
              <w:rPr>
                <w:rFonts w:ascii="Helvetica" w:eastAsia="Times New Roman" w:hAnsi="Helvetica" w:cs="Helvetica"/>
                <w:color w:val="008000"/>
                <w:sz w:val="29"/>
                <w:szCs w:val="29"/>
                <w:lang w:eastAsia="sl-SI"/>
              </w:rPr>
              <w:t>ritmi in rime, utripi srca,</w:t>
            </w: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br/>
            </w:r>
            <w:r w:rsidRPr="002B0287">
              <w:rPr>
                <w:rFonts w:ascii="Helvetica" w:eastAsia="Times New Roman" w:hAnsi="Helvetica" w:cs="Helvetica"/>
                <w:color w:val="008000"/>
                <w:sz w:val="29"/>
                <w:szCs w:val="29"/>
                <w:lang w:eastAsia="sl-SI"/>
              </w:rPr>
              <w:t>peket in prhut, stare in nove povesti,</w:t>
            </w: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br/>
            </w:r>
            <w:r w:rsidRPr="002B0287">
              <w:rPr>
                <w:rFonts w:ascii="Helvetica" w:eastAsia="Times New Roman" w:hAnsi="Helvetica" w:cs="Helvetica"/>
                <w:color w:val="008000"/>
                <w:sz w:val="29"/>
                <w:szCs w:val="29"/>
                <w:lang w:eastAsia="sl-SI"/>
              </w:rPr>
              <w:t>take izmišljene, take resnične.</w:t>
            </w: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br/>
            </w: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br/>
            </w:r>
            <w:r w:rsidRPr="002B0287">
              <w:rPr>
                <w:rFonts w:ascii="Helvetica" w:eastAsia="Times New Roman" w:hAnsi="Helvetica" w:cs="Helvetica"/>
                <w:color w:val="008000"/>
                <w:sz w:val="29"/>
                <w:szCs w:val="29"/>
                <w:lang w:eastAsia="sl-SI"/>
              </w:rPr>
              <w:t>Kadar si udobno ugnezden doma</w:t>
            </w: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br/>
            </w:r>
            <w:r w:rsidRPr="002B0287">
              <w:rPr>
                <w:rFonts w:ascii="Helvetica" w:eastAsia="Times New Roman" w:hAnsi="Helvetica" w:cs="Helvetica"/>
                <w:color w:val="008000"/>
                <w:sz w:val="29"/>
                <w:szCs w:val="29"/>
                <w:lang w:eastAsia="sl-SI"/>
              </w:rPr>
              <w:t>ali čez meje drviš proti novim deželam</w:t>
            </w: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br/>
            </w:r>
            <w:r w:rsidRPr="002B0287">
              <w:rPr>
                <w:rFonts w:ascii="Helvetica" w:eastAsia="Times New Roman" w:hAnsi="Helvetica" w:cs="Helvetica"/>
                <w:color w:val="008000"/>
                <w:sz w:val="29"/>
                <w:szCs w:val="29"/>
                <w:lang w:eastAsia="sl-SI"/>
              </w:rPr>
              <w:lastRenderedPageBreak/>
              <w:t>in tujim jezikom, so zgodbe in pesmi</w:t>
            </w: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br/>
            </w:r>
            <w:r w:rsidRPr="002B0287">
              <w:rPr>
                <w:rFonts w:ascii="Helvetica" w:eastAsia="Times New Roman" w:hAnsi="Helvetica" w:cs="Helvetica"/>
                <w:color w:val="008000"/>
                <w:sz w:val="29"/>
                <w:szCs w:val="29"/>
                <w:lang w:eastAsia="sl-SI"/>
              </w:rPr>
              <w:t>vse tvoje.</w:t>
            </w: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br/>
            </w: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br/>
            </w:r>
            <w:r w:rsidRPr="002B0287">
              <w:rPr>
                <w:rFonts w:ascii="Helvetica" w:eastAsia="Times New Roman" w:hAnsi="Helvetica" w:cs="Helvetica"/>
                <w:color w:val="008000"/>
                <w:sz w:val="29"/>
                <w:szCs w:val="29"/>
                <w:lang w:eastAsia="sl-SI"/>
              </w:rPr>
              <w:t>Kadar delimo besede drug z drugim, glasovi</w:t>
            </w: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br/>
            </w:r>
            <w:r w:rsidRPr="002B0287">
              <w:rPr>
                <w:rFonts w:ascii="Helvetica" w:eastAsia="Times New Roman" w:hAnsi="Helvetica" w:cs="Helvetica"/>
                <w:color w:val="008000"/>
                <w:sz w:val="29"/>
                <w:szCs w:val="29"/>
                <w:lang w:eastAsia="sl-SI"/>
              </w:rPr>
              <w:t>postanejo glasba prihodnosti,</w:t>
            </w: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br/>
            </w:r>
            <w:r w:rsidRPr="002B0287">
              <w:rPr>
                <w:rFonts w:ascii="Helvetica" w:eastAsia="Times New Roman" w:hAnsi="Helvetica" w:cs="Helvetica"/>
                <w:color w:val="008000"/>
                <w:sz w:val="29"/>
                <w:szCs w:val="29"/>
                <w:lang w:eastAsia="sl-SI"/>
              </w:rPr>
              <w:t>mir, prijateljstvo, radost:</w:t>
            </w: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br/>
            </w:r>
            <w:r w:rsidRPr="002B0287">
              <w:rPr>
                <w:rFonts w:ascii="Helvetica" w:eastAsia="Times New Roman" w:hAnsi="Helvetica" w:cs="Helvetica"/>
                <w:color w:val="008000"/>
                <w:sz w:val="29"/>
                <w:szCs w:val="29"/>
                <w:lang w:eastAsia="sl-SI"/>
              </w:rPr>
              <w:t>melodija,</w:t>
            </w: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br/>
            </w:r>
            <w:r w:rsidRPr="002B0287">
              <w:rPr>
                <w:rFonts w:ascii="Helvetica" w:eastAsia="Times New Roman" w:hAnsi="Helvetica" w:cs="Helvetica"/>
                <w:color w:val="008000"/>
                <w:sz w:val="29"/>
                <w:szCs w:val="29"/>
                <w:lang w:eastAsia="sl-SI"/>
              </w:rPr>
              <w:t>ki upa.</w:t>
            </w: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br/>
            </w:r>
            <w:r w:rsidRPr="002B0287">
              <w:rPr>
                <w:rFonts w:ascii="Helvetica" w:eastAsia="Times New Roman" w:hAnsi="Helvetica" w:cs="Helvetica"/>
                <w:i/>
                <w:iCs/>
                <w:color w:val="333333"/>
                <w:sz w:val="29"/>
                <w:szCs w:val="29"/>
                <w:lang w:eastAsia="sl-SI"/>
              </w:rPr>
              <w:br/>
            </w:r>
            <w:r w:rsidRPr="002B0287">
              <w:rPr>
                <w:rFonts w:ascii="Helvetica" w:eastAsia="Times New Roman" w:hAnsi="Helvetica" w:cs="Helvetica"/>
                <w:color w:val="333333"/>
                <w:sz w:val="29"/>
                <w:szCs w:val="29"/>
                <w:lang w:eastAsia="sl-SI"/>
              </w:rPr>
              <w:t>Prevedla Nada Grošelj</w:t>
            </w:r>
          </w:p>
        </w:tc>
      </w:tr>
    </w:tbl>
    <w:p w:rsidR="001E5255" w:rsidRDefault="001E5255"/>
    <w:sectPr w:rsidR="001E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87"/>
    <w:rsid w:val="001E5255"/>
    <w:rsid w:val="002B0287"/>
    <w:rsid w:val="00B1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4E20F-2582-4714-81E0-BF5C33AA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usbby.org/international-childrens-book-day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2</cp:revision>
  <dcterms:created xsi:type="dcterms:W3CDTF">2021-04-01T06:34:00Z</dcterms:created>
  <dcterms:modified xsi:type="dcterms:W3CDTF">2021-04-01T06:37:00Z</dcterms:modified>
</cp:coreProperties>
</file>